
<file path=[Content_Types].xml><?xml version="1.0" encoding="utf-8"?>
<Types xmlns="http://schemas.openxmlformats.org/package/2006/content-types">
  <Default Extension="png" ContentType="image/png"/>
  <Default Extension="bin" ContentType="image/jpe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7A612" w14:textId="76625E63" w:rsidR="009F1186" w:rsidRDefault="00180A8C" w:rsidP="009F1186">
      <w:bookmarkStart w:id="0" w:name="_Hlk229467031"/>
      <w:r>
        <w:t>0</w:t>
      </w:r>
      <w:r w:rsidR="004264B9">
        <w:t>8</w:t>
      </w:r>
      <w:r w:rsidR="00E23685">
        <w:t>.0</w:t>
      </w:r>
      <w:r>
        <w:t>9</w:t>
      </w:r>
      <w:r w:rsidR="009F1186">
        <w:t>.2026</w:t>
      </w:r>
    </w:p>
    <w:p w14:paraId="04B1E56D" w14:textId="4419298B" w:rsidR="00A12785" w:rsidRDefault="004264B9" w:rsidP="00CE6FC5">
      <w:pPr>
        <w:pStyle w:val="berschrift2"/>
        <w:rPr>
          <w:color w:val="000000"/>
          <w:sz w:val="40"/>
          <w:szCs w:val="32"/>
        </w:rPr>
      </w:pPr>
      <w:r w:rsidRPr="004264B9">
        <w:rPr>
          <w:color w:val="000000"/>
          <w:sz w:val="40"/>
          <w:szCs w:val="32"/>
        </w:rPr>
        <w:t>Überraschender Fund im Nationalpark Gesäuse: Große Schiefkopfschrecke erstmals nachgewiesen</w:t>
      </w:r>
    </w:p>
    <w:p w14:paraId="6168ECD9" w14:textId="77777777" w:rsidR="004264B9" w:rsidRDefault="004264B9" w:rsidP="004264B9">
      <w:pPr>
        <w:jc w:val="both"/>
      </w:pPr>
    </w:p>
    <w:p w14:paraId="51FCA2A8" w14:textId="77777777" w:rsidR="004264B9" w:rsidRPr="004264B9" w:rsidRDefault="004264B9" w:rsidP="004264B9">
      <w:pPr>
        <w:jc w:val="both"/>
        <w:rPr>
          <w:b/>
        </w:rPr>
      </w:pPr>
      <w:r w:rsidRPr="004264B9">
        <w:rPr>
          <w:b/>
        </w:rPr>
        <w:t>Das Gesäuse ist voller wundervoller Dinge, die darauf warten, entdeckt zu werden.</w:t>
      </w:r>
    </w:p>
    <w:p w14:paraId="08C02B53" w14:textId="63F8DCAC" w:rsidR="004264B9" w:rsidRDefault="004264B9" w:rsidP="004264B9">
      <w:pPr>
        <w:jc w:val="both"/>
      </w:pPr>
      <w:r>
        <w:t>Das zeigte sich einmal mehr bei einem spontanen Besuch zweier Nationalparkkollegen aus dem Nationalpark Berchtesgaden: Dabei gelang der Erstnachweis der Großen Schiefkopfschrecke (</w:t>
      </w:r>
      <w:proofErr w:type="spellStart"/>
      <w:r>
        <w:t>Ruspolia</w:t>
      </w:r>
      <w:proofErr w:type="spellEnd"/>
      <w:r>
        <w:t xml:space="preserve"> </w:t>
      </w:r>
      <w:proofErr w:type="spellStart"/>
      <w:r>
        <w:t>nitidula</w:t>
      </w:r>
      <w:proofErr w:type="spellEnd"/>
      <w:r>
        <w:t>) für das Gesäuse.</w:t>
      </w:r>
    </w:p>
    <w:p w14:paraId="4F4AB451" w14:textId="77777777" w:rsidR="004264B9" w:rsidRDefault="004264B9" w:rsidP="004264B9">
      <w:pPr>
        <w:jc w:val="both"/>
      </w:pPr>
      <w:r>
        <w:t xml:space="preserve">Der bemerkenswerte Fund ist zugleich ein schönes Beispiel für die enge Zusammenarbeit und den fachlichen Austausch zwischen den Alpen-Nationalparks. Insbesondere durch das gemeinsame </w:t>
      </w:r>
      <w:proofErr w:type="spellStart"/>
      <w:r>
        <w:t>Alpslife</w:t>
      </w:r>
      <w:proofErr w:type="spellEnd"/>
      <w:r>
        <w:t>-Projekt wurde die Vernetzung der Nationalparke weiter gestärkt. Der Austausch von Wissen und Beobachtungen geht jedoch weit über das Projekt hinaus und trägt immer wieder dazu bei, neue Erkenntnisse über die Natur- und Artenvielfalt im Alpenraum zu gewinnen.</w:t>
      </w:r>
    </w:p>
    <w:p w14:paraId="7FF464DC" w14:textId="77777777" w:rsidR="004264B9" w:rsidRDefault="004264B9" w:rsidP="004264B9">
      <w:pPr>
        <w:jc w:val="both"/>
      </w:pPr>
      <w:r>
        <w:t xml:space="preserve">Die Große Schiefkopfschrecke ist die größte </w:t>
      </w:r>
      <w:proofErr w:type="spellStart"/>
      <w:r>
        <w:t>Schiefkopfschreckenart</w:t>
      </w:r>
      <w:proofErr w:type="spellEnd"/>
      <w:r>
        <w:t xml:space="preserve"> bei uns. Sie ernährt sich unter anderem von Grasblüten und Samen und fällt vor allem durch ihren charakteristischen Gesang auf. Dieser ist sehr laut und zugleich hochfrequent und erklingt insbesondere in den Abend- und Nachtstunden. Für ältere Menschen kann der hohe Ton bereits schwer oder gar nicht mehr wahrnehmbar sein.</w:t>
      </w:r>
    </w:p>
    <w:p w14:paraId="5DCE392A" w14:textId="77777777" w:rsidR="004264B9" w:rsidRDefault="004264B9" w:rsidP="004264B9">
      <w:pPr>
        <w:jc w:val="both"/>
      </w:pPr>
      <w:r>
        <w:t>Auch ihre gute Flugfähigkeit macht die Große Schiefkopfschrecke zu einer auffälligen Art. Sie gilt als Profiteurin des Klimawandels und breitet sich ausgehend von Südeuropa zunehmend nach Norden aus. Der aktuelle Nachweis im Gesäuse fügt sich damit in eine Entwicklung ein, bei der sich wärmeliebende Arten neue Lebensräume erschließen.</w:t>
      </w:r>
    </w:p>
    <w:p w14:paraId="4B73FA2A" w14:textId="77777777" w:rsidR="004264B9" w:rsidRDefault="004264B9" w:rsidP="004264B9">
      <w:pPr>
        <w:jc w:val="both"/>
      </w:pPr>
      <w:r>
        <w:t>Der Fund zeigt eindrucksvoll, wie wertvoll der persönliche Austausch zwischen Fachleuten und Schutzgebieten ist – und dass selbst bei einem spontanen Besuch immer wieder überraschende Entdeckungen möglich sind.</w:t>
      </w:r>
    </w:p>
    <w:p w14:paraId="3B510B67" w14:textId="77777777" w:rsidR="004264B9" w:rsidRDefault="004264B9" w:rsidP="004264B9">
      <w:pPr>
        <w:jc w:val="both"/>
      </w:pPr>
    </w:p>
    <w:p w14:paraId="71307494" w14:textId="5AA651CA" w:rsidR="00CE6FC5" w:rsidRPr="00A12785" w:rsidRDefault="00CE6FC5" w:rsidP="00CE6FC5">
      <w:pPr>
        <w:rPr>
          <w:b/>
        </w:rPr>
      </w:pPr>
      <w:r w:rsidRPr="00A12785">
        <w:rPr>
          <w:b/>
        </w:rPr>
        <w:t xml:space="preserve">Rückfragehinweis: </w:t>
      </w:r>
    </w:p>
    <w:p w14:paraId="25C1A757" w14:textId="472C6665" w:rsidR="00A12785" w:rsidRPr="00A12785" w:rsidRDefault="007B1C18" w:rsidP="00A12785">
      <w:pPr>
        <w:rPr>
          <w:iCs/>
        </w:rPr>
      </w:pPr>
      <w:r>
        <w:rPr>
          <w:iCs/>
        </w:rPr>
        <w:t>Gudrun Bruckner</w:t>
      </w:r>
    </w:p>
    <w:p w14:paraId="113D6D1B" w14:textId="6E790C0A" w:rsidR="00A12785" w:rsidRPr="00A12785" w:rsidRDefault="007B1C18" w:rsidP="00A12785">
      <w:pPr>
        <w:rPr>
          <w:iCs/>
        </w:rPr>
      </w:pPr>
      <w:r>
        <w:rPr>
          <w:iCs/>
        </w:rPr>
        <w:t>g.bruckner</w:t>
      </w:r>
      <w:r w:rsidR="00A12785" w:rsidRPr="00A12785">
        <w:rPr>
          <w:iCs/>
        </w:rPr>
        <w:t>@nationalpark-gesaeuse.at</w:t>
      </w:r>
    </w:p>
    <w:p w14:paraId="5C4017EA" w14:textId="1BB0E6E9" w:rsidR="00CE6FC5" w:rsidRDefault="00A12785" w:rsidP="00A12785">
      <w:pPr>
        <w:rPr>
          <w:iCs/>
        </w:rPr>
      </w:pPr>
      <w:r w:rsidRPr="00A12785">
        <w:rPr>
          <w:iCs/>
        </w:rPr>
        <w:t>+43 664 8</w:t>
      </w:r>
      <w:r w:rsidR="007B1C18">
        <w:rPr>
          <w:iCs/>
        </w:rPr>
        <w:t>8475628</w:t>
      </w:r>
    </w:p>
    <w:p w14:paraId="73BF8284" w14:textId="77777777" w:rsidR="00CE2627" w:rsidRDefault="00CE2627" w:rsidP="00A12785">
      <w:pPr>
        <w:ind w:left="0"/>
        <w:rPr>
          <w:sz w:val="20"/>
          <w:lang w:val="de-DE"/>
        </w:rPr>
      </w:pPr>
    </w:p>
    <w:p w14:paraId="14FF0A1A" w14:textId="5673E39E" w:rsidR="00CE2627" w:rsidRDefault="00CE2627" w:rsidP="00CE6FC5">
      <w:pPr>
        <w:rPr>
          <w:sz w:val="20"/>
          <w:lang w:val="de-DE"/>
        </w:rPr>
      </w:pPr>
    </w:p>
    <w:p w14:paraId="36F0177D" w14:textId="33C1F040" w:rsidR="004264B9" w:rsidRDefault="004264B9" w:rsidP="00CE6FC5">
      <w:pPr>
        <w:rPr>
          <w:sz w:val="20"/>
          <w:lang w:val="de-DE"/>
        </w:rPr>
      </w:pPr>
    </w:p>
    <w:p w14:paraId="322A98EC" w14:textId="77777777" w:rsidR="004264B9" w:rsidRDefault="004264B9" w:rsidP="00CE6FC5">
      <w:pPr>
        <w:rPr>
          <w:sz w:val="20"/>
          <w:lang w:val="de-DE"/>
        </w:rPr>
      </w:pPr>
    </w:p>
    <w:p w14:paraId="43B273FA" w14:textId="30181616" w:rsidR="00A12785" w:rsidRDefault="00A12785" w:rsidP="00CE6FC5">
      <w:pPr>
        <w:rPr>
          <w:sz w:val="20"/>
          <w:lang w:val="de-DE"/>
        </w:rPr>
      </w:pPr>
    </w:p>
    <w:p w14:paraId="17333C93" w14:textId="3725A298" w:rsidR="00CE6FC5" w:rsidRPr="00045160" w:rsidRDefault="00CE6FC5" w:rsidP="00CE6FC5">
      <w:r w:rsidRPr="00045160">
        <w:rPr>
          <w:u w:val="single"/>
        </w:rPr>
        <w:t>Foto</w:t>
      </w:r>
      <w:r>
        <w:rPr>
          <w:u w:val="single"/>
        </w:rPr>
        <w:t>s:</w:t>
      </w:r>
      <w:r w:rsidRPr="00045160">
        <w:rPr>
          <w:u w:val="single"/>
        </w:rPr>
        <w:t xml:space="preserve"> </w:t>
      </w:r>
      <w:r w:rsidRPr="00045160">
        <w:t xml:space="preserve"> </w:t>
      </w:r>
    </w:p>
    <w:p w14:paraId="23A77E90" w14:textId="22E4BF36" w:rsidR="00CE6FC5" w:rsidRPr="00E86125" w:rsidRDefault="00CE6FC5" w:rsidP="00CE6FC5">
      <w:r>
        <w:t xml:space="preserve">Rechtehinweis: </w:t>
      </w:r>
      <w:r w:rsidRPr="00045160">
        <w:t xml:space="preserve">Verwendung ausschließlich für Berichte im Zusammenhang mit dieser Presseinformation und unter Anführung der Bildrechte. Jede weitere Nutzung des </w:t>
      </w:r>
      <w:r w:rsidRPr="00E86125">
        <w:t>Bildmaterials bedarf der Zustimmung der Nationalpark Gesäuse GmbH.</w:t>
      </w:r>
    </w:p>
    <w:p w14:paraId="6BAF25C3" w14:textId="77777777" w:rsidR="00CE6FC5" w:rsidRPr="00E86125" w:rsidRDefault="00CE6FC5" w:rsidP="00813A4F">
      <w:pPr>
        <w:ind w:left="0"/>
      </w:pPr>
      <w:bookmarkStart w:id="1" w:name="_Hlk76453807"/>
    </w:p>
    <w:p w14:paraId="3948A6AC" w14:textId="780758DA" w:rsidR="00CE2627" w:rsidRDefault="00CE2627" w:rsidP="00CE2627">
      <w:pPr>
        <w:tabs>
          <w:tab w:val="left" w:pos="0"/>
        </w:tabs>
        <w:rPr>
          <w:rFonts w:ascii="Segoe UI" w:hAnsi="Segoe UI" w:cs="Segoe UI"/>
        </w:rPr>
      </w:pPr>
      <w:r w:rsidRPr="00E86125">
        <w:rPr>
          <w:rFonts w:ascii="Segoe UI" w:hAnsi="Segoe UI" w:cs="Segoe UI"/>
          <w:b/>
        </w:rPr>
        <w:t>Vorschaubilder</w:t>
      </w:r>
      <w:r w:rsidRPr="00E86125">
        <w:rPr>
          <w:rFonts w:ascii="Segoe UI" w:hAnsi="Segoe UI" w:cs="Segoe UI"/>
        </w:rPr>
        <w:t>:</w:t>
      </w:r>
    </w:p>
    <w:p w14:paraId="332EDFA3" w14:textId="3032279F" w:rsidR="00CE2627" w:rsidRPr="00FC41CE" w:rsidRDefault="00CE2627" w:rsidP="00CE2627">
      <w:pPr>
        <w:tabs>
          <w:tab w:val="left" w:pos="0"/>
        </w:tabs>
        <w:rPr>
          <w:rFonts w:ascii="Segoe UI" w:hAnsi="Segoe UI" w:cs="Segoe UI"/>
          <w:sz w:val="20"/>
        </w:rPr>
      </w:pPr>
    </w:p>
    <w:p w14:paraId="2846512C" w14:textId="0F26DC6D" w:rsidR="00CE2627" w:rsidRDefault="004264B9" w:rsidP="00CE2627">
      <w:pPr>
        <w:spacing w:after="0" w:line="240" w:lineRule="auto"/>
        <w:ind w:left="0" w:right="0"/>
        <w:jc w:val="center"/>
        <w:rPr>
          <w:sz w:val="20"/>
        </w:rPr>
      </w:pPr>
      <w:bookmarkStart w:id="2" w:name="_GoBack"/>
      <w:r>
        <w:rPr>
          <w:noProof/>
        </w:rPr>
        <w:drawing>
          <wp:anchor distT="0" distB="0" distL="114300" distR="114300" simplePos="0" relativeHeight="251658240" behindDoc="0" locked="0" layoutInCell="1" allowOverlap="1" wp14:anchorId="43C6A407" wp14:editId="4BF010B7">
            <wp:simplePos x="0" y="0"/>
            <wp:positionH relativeFrom="margin">
              <wp:align>center</wp:align>
            </wp:positionH>
            <wp:positionV relativeFrom="paragraph">
              <wp:posOffset>13970</wp:posOffset>
            </wp:positionV>
            <wp:extent cx="3557898" cy="2371932"/>
            <wp:effectExtent l="0" t="0" r="508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tretch>
                      <a:fillRect/>
                    </a:stretch>
                  </pic:blipFill>
                  <pic:spPr bwMode="auto">
                    <a:xfrm>
                      <a:off x="0" y="0"/>
                      <a:ext cx="3557898" cy="237193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p>
    <w:p w14:paraId="501FF80A" w14:textId="055C42BE" w:rsidR="00A12785" w:rsidRDefault="00A12785" w:rsidP="00CE2627">
      <w:pPr>
        <w:spacing w:after="0" w:line="240" w:lineRule="auto"/>
        <w:ind w:left="0" w:right="0"/>
        <w:jc w:val="center"/>
        <w:rPr>
          <w:sz w:val="20"/>
        </w:rPr>
      </w:pPr>
    </w:p>
    <w:p w14:paraId="1A52D0ED" w14:textId="1F60FE93" w:rsidR="00A12785" w:rsidRDefault="00A12785" w:rsidP="00CE2627">
      <w:pPr>
        <w:spacing w:after="0" w:line="240" w:lineRule="auto"/>
        <w:ind w:left="0" w:right="0"/>
        <w:jc w:val="center"/>
        <w:rPr>
          <w:sz w:val="20"/>
        </w:rPr>
      </w:pPr>
    </w:p>
    <w:p w14:paraId="2568816B" w14:textId="61045D0F" w:rsidR="00A12785" w:rsidRDefault="00A12785" w:rsidP="00CE2627">
      <w:pPr>
        <w:spacing w:after="0" w:line="240" w:lineRule="auto"/>
        <w:ind w:left="0" w:right="0"/>
        <w:jc w:val="center"/>
        <w:rPr>
          <w:sz w:val="20"/>
        </w:rPr>
      </w:pPr>
    </w:p>
    <w:p w14:paraId="7EE7AF8D" w14:textId="1946AD62" w:rsidR="00A12785" w:rsidRDefault="00A12785" w:rsidP="00CE2627">
      <w:pPr>
        <w:spacing w:after="0" w:line="240" w:lineRule="auto"/>
        <w:ind w:left="0" w:right="0"/>
        <w:jc w:val="center"/>
        <w:rPr>
          <w:sz w:val="20"/>
        </w:rPr>
      </w:pPr>
    </w:p>
    <w:p w14:paraId="47765780" w14:textId="2B4F22D2" w:rsidR="00A12785" w:rsidRDefault="00A12785" w:rsidP="00CE2627">
      <w:pPr>
        <w:spacing w:after="0" w:line="240" w:lineRule="auto"/>
        <w:ind w:left="0" w:right="0"/>
        <w:jc w:val="center"/>
        <w:rPr>
          <w:sz w:val="20"/>
        </w:rPr>
      </w:pPr>
    </w:p>
    <w:p w14:paraId="1B9BE090" w14:textId="4602B234" w:rsidR="00A12785" w:rsidRDefault="00A12785" w:rsidP="00CE2627">
      <w:pPr>
        <w:spacing w:after="0" w:line="240" w:lineRule="auto"/>
        <w:ind w:left="0" w:right="0"/>
        <w:jc w:val="center"/>
        <w:rPr>
          <w:sz w:val="20"/>
        </w:rPr>
      </w:pPr>
    </w:p>
    <w:p w14:paraId="707B5013" w14:textId="5D66A809" w:rsidR="00A12785" w:rsidRDefault="00A12785" w:rsidP="00CE2627">
      <w:pPr>
        <w:spacing w:after="0" w:line="240" w:lineRule="auto"/>
        <w:ind w:left="0" w:right="0"/>
        <w:jc w:val="center"/>
        <w:rPr>
          <w:sz w:val="20"/>
        </w:rPr>
      </w:pPr>
    </w:p>
    <w:p w14:paraId="553DDEBB" w14:textId="0766D98E" w:rsidR="00A12785" w:rsidRDefault="00A12785" w:rsidP="00CE2627">
      <w:pPr>
        <w:spacing w:after="0" w:line="240" w:lineRule="auto"/>
        <w:ind w:left="0" w:right="0"/>
        <w:jc w:val="center"/>
        <w:rPr>
          <w:sz w:val="20"/>
        </w:rPr>
      </w:pPr>
    </w:p>
    <w:p w14:paraId="0FB4DF6D" w14:textId="0B751269" w:rsidR="00A12785" w:rsidRDefault="00A12785" w:rsidP="00CE2627">
      <w:pPr>
        <w:spacing w:after="0" w:line="240" w:lineRule="auto"/>
        <w:ind w:left="0" w:right="0"/>
        <w:jc w:val="center"/>
        <w:rPr>
          <w:sz w:val="20"/>
        </w:rPr>
      </w:pPr>
    </w:p>
    <w:p w14:paraId="254FFEA4" w14:textId="31281B3C" w:rsidR="00A12785" w:rsidRDefault="00A12785" w:rsidP="00CE2627">
      <w:pPr>
        <w:spacing w:after="0" w:line="240" w:lineRule="auto"/>
        <w:ind w:left="0" w:right="0"/>
        <w:jc w:val="center"/>
        <w:rPr>
          <w:sz w:val="20"/>
        </w:rPr>
      </w:pPr>
    </w:p>
    <w:p w14:paraId="61F8A463" w14:textId="1AC7514B" w:rsidR="00A12785" w:rsidRDefault="00A12785" w:rsidP="00CE2627">
      <w:pPr>
        <w:spacing w:after="0" w:line="240" w:lineRule="auto"/>
        <w:ind w:left="0" w:right="0"/>
        <w:jc w:val="center"/>
        <w:rPr>
          <w:sz w:val="20"/>
        </w:rPr>
      </w:pPr>
    </w:p>
    <w:p w14:paraId="6B86703A" w14:textId="1F8C53F0" w:rsidR="00A12785" w:rsidRDefault="00A12785" w:rsidP="00CE2627">
      <w:pPr>
        <w:spacing w:after="0" w:line="240" w:lineRule="auto"/>
        <w:ind w:left="0" w:right="0"/>
        <w:jc w:val="center"/>
        <w:rPr>
          <w:sz w:val="20"/>
        </w:rPr>
      </w:pPr>
    </w:p>
    <w:p w14:paraId="657CE332" w14:textId="0324DA2C" w:rsidR="00A12785" w:rsidRDefault="00A12785" w:rsidP="00CE2627">
      <w:pPr>
        <w:spacing w:after="0" w:line="240" w:lineRule="auto"/>
        <w:ind w:left="0" w:right="0"/>
        <w:jc w:val="center"/>
        <w:rPr>
          <w:sz w:val="20"/>
        </w:rPr>
      </w:pPr>
    </w:p>
    <w:p w14:paraId="37D277C4" w14:textId="4AB77D54" w:rsidR="00A12785" w:rsidRDefault="00A12785" w:rsidP="00CE2627">
      <w:pPr>
        <w:spacing w:after="0" w:line="240" w:lineRule="auto"/>
        <w:ind w:left="0" w:right="0"/>
        <w:jc w:val="center"/>
        <w:rPr>
          <w:sz w:val="20"/>
        </w:rPr>
      </w:pPr>
    </w:p>
    <w:p w14:paraId="74436122" w14:textId="32AEA2E1" w:rsidR="00CE2627" w:rsidRDefault="004264B9" w:rsidP="00CE2627">
      <w:pPr>
        <w:spacing w:after="0" w:line="240" w:lineRule="auto"/>
        <w:ind w:left="709" w:right="622"/>
        <w:jc w:val="center"/>
        <w:rPr>
          <w:sz w:val="20"/>
        </w:rPr>
      </w:pPr>
      <w:r>
        <w:rPr>
          <w:sz w:val="20"/>
        </w:rPr>
        <w:t>Di</w:t>
      </w:r>
      <w:r w:rsidRPr="004264B9">
        <w:rPr>
          <w:sz w:val="20"/>
        </w:rPr>
        <w:t>e Große Schiefkopfschrecke (</w:t>
      </w:r>
      <w:proofErr w:type="spellStart"/>
      <w:r w:rsidRPr="004264B9">
        <w:rPr>
          <w:sz w:val="20"/>
        </w:rPr>
        <w:t>Ruspolia</w:t>
      </w:r>
      <w:proofErr w:type="spellEnd"/>
      <w:r w:rsidRPr="004264B9">
        <w:rPr>
          <w:sz w:val="20"/>
        </w:rPr>
        <w:t xml:space="preserve"> </w:t>
      </w:r>
      <w:proofErr w:type="spellStart"/>
      <w:r w:rsidRPr="004264B9">
        <w:rPr>
          <w:sz w:val="20"/>
        </w:rPr>
        <w:t>nitidula</w:t>
      </w:r>
      <w:proofErr w:type="spellEnd"/>
      <w:r w:rsidRPr="004264B9">
        <w:rPr>
          <w:sz w:val="20"/>
        </w:rPr>
        <w:t>)</w:t>
      </w:r>
      <w:r w:rsidR="007B1C18">
        <w:rPr>
          <w:sz w:val="20"/>
        </w:rPr>
        <w:t xml:space="preserve"> </w:t>
      </w:r>
      <w:r w:rsidR="00CE2627" w:rsidRPr="008B58A7">
        <w:rPr>
          <w:sz w:val="20"/>
        </w:rPr>
        <w:t xml:space="preserve">© </w:t>
      </w:r>
      <w:r w:rsidRPr="004264B9">
        <w:rPr>
          <w:sz w:val="20"/>
        </w:rPr>
        <w:t>Sebastian König</w:t>
      </w:r>
    </w:p>
    <w:p w14:paraId="57F2522E" w14:textId="215F9B2A" w:rsidR="00CE2627" w:rsidRDefault="00CE2627" w:rsidP="00CE2627">
      <w:pPr>
        <w:rPr>
          <w:sz w:val="20"/>
        </w:rPr>
      </w:pPr>
    </w:p>
    <w:p w14:paraId="54EC9208" w14:textId="7E2B6835" w:rsidR="00CE2627" w:rsidRDefault="00CE2627" w:rsidP="00CE2627">
      <w:pPr>
        <w:spacing w:after="0" w:line="240" w:lineRule="auto"/>
        <w:ind w:left="709" w:right="622"/>
        <w:jc w:val="center"/>
        <w:rPr>
          <w:sz w:val="20"/>
        </w:rPr>
      </w:pPr>
    </w:p>
    <w:bookmarkEnd w:id="0"/>
    <w:bookmarkEnd w:id="1"/>
    <w:sectPr w:rsidR="00CE2627" w:rsidSect="00061026">
      <w:headerReference w:type="even" r:id="rId9"/>
      <w:headerReference w:type="default" r:id="rId10"/>
      <w:footerReference w:type="default" r:id="rId11"/>
      <w:headerReference w:type="first" r:id="rId12"/>
      <w:footerReference w:type="first" r:id="rId13"/>
      <w:pgSz w:w="11906" w:h="16838"/>
      <w:pgMar w:top="2552" w:right="397" w:bottom="1276" w:left="397" w:header="426"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8B781" w14:textId="77777777" w:rsidR="00A12785" w:rsidRDefault="00A12785" w:rsidP="00BC0D0F">
      <w:pPr>
        <w:spacing w:after="0" w:line="240" w:lineRule="auto"/>
      </w:pPr>
      <w:r>
        <w:separator/>
      </w:r>
    </w:p>
  </w:endnote>
  <w:endnote w:type="continuationSeparator" w:id="0">
    <w:p w14:paraId="6815AE65" w14:textId="77777777" w:rsidR="00A12785" w:rsidRDefault="00A12785" w:rsidP="00BC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36C6BCED-F9F5-4AE2-9E02-DDD4FA639F84}"/>
    <w:embedBold r:id="rId2" w:fontKey="{008A87BF-5B6A-4C8C-8BB8-8DE3D719CBC5}"/>
    <w:embedItalic r:id="rId3" w:fontKey="{8197249A-4E53-4C72-A039-AC1485F07672}"/>
    <w:embedBoldItalic r:id="rId4" w:fontKey="{473767F6-675E-44C3-8882-E8DDEE0D805C}"/>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FrutigerCEBoldItalicSub">
    <w:altName w:val="Calibri"/>
    <w:panose1 w:val="020B0703030504090204"/>
    <w:charset w:val="EE"/>
    <w:family w:val="swiss"/>
    <w:pitch w:val="variable"/>
    <w:sig w:usb0="800000AF" w:usb1="4000204A" w:usb2="00000000" w:usb3="00000000" w:csb0="00000002" w:csb1="00000000"/>
  </w:font>
  <w:font w:name="Frutiger Light Italic Text">
    <w:altName w:val="Calibri"/>
    <w:panose1 w:val="020B0302020104090203"/>
    <w:charset w:val="00"/>
    <w:family w:val="swiss"/>
    <w:pitch w:val="variable"/>
    <w:sig w:usb0="00000007" w:usb1="00000000" w:usb2="00000000" w:usb3="00000000" w:csb0="00000011" w:csb1="00000000"/>
  </w:font>
  <w:font w:name="Frutiger Light">
    <w:panose1 w:val="020B0302020104090203"/>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7083"/>
      <w:gridCol w:w="4019"/>
    </w:tblGrid>
    <w:tr w:rsidR="00A12785" w14:paraId="6C46A744" w14:textId="77777777" w:rsidTr="002A582F">
      <w:trPr>
        <w:trHeight w:val="289"/>
      </w:trPr>
      <w:tc>
        <w:tcPr>
          <w:tcW w:w="7083" w:type="dxa"/>
        </w:tcPr>
        <w:p w14:paraId="0E30DB85" w14:textId="77777777" w:rsidR="00A12785" w:rsidRDefault="00A12785" w:rsidP="0065288C">
          <w:pPr>
            <w:tabs>
              <w:tab w:val="center" w:pos="4536"/>
              <w:tab w:val="right" w:pos="9072"/>
            </w:tabs>
            <w:spacing w:after="0" w:line="240" w:lineRule="auto"/>
          </w:pPr>
        </w:p>
      </w:tc>
      <w:tc>
        <w:tcPr>
          <w:tcW w:w="4019" w:type="dxa"/>
        </w:tcPr>
        <w:p w14:paraId="036246E6" w14:textId="77777777" w:rsidR="00A12785" w:rsidRPr="00B54D01" w:rsidRDefault="00A12785" w:rsidP="0065288C">
          <w:pPr>
            <w:tabs>
              <w:tab w:val="center" w:pos="4536"/>
              <w:tab w:val="right" w:pos="9072"/>
            </w:tabs>
            <w:spacing w:after="0" w:line="240" w:lineRule="auto"/>
            <w:jc w:val="right"/>
            <w:rPr>
              <w:sz w:val="16"/>
              <w:szCs w:val="16"/>
            </w:rPr>
          </w:pPr>
        </w:p>
      </w:tc>
    </w:tr>
    <w:tr w:rsidR="00A12785" w:rsidRPr="0065288C" w14:paraId="3DEC2E36" w14:textId="77777777" w:rsidTr="006F4BF4">
      <w:trPr>
        <w:trHeight w:val="434"/>
      </w:trPr>
      <w:tc>
        <w:tcPr>
          <w:tcW w:w="7083" w:type="dxa"/>
          <w:vAlign w:val="center"/>
        </w:tcPr>
        <w:p w14:paraId="6D8BC101" w14:textId="77777777" w:rsidR="00A12785" w:rsidRPr="003E3CE5" w:rsidRDefault="00A12785" w:rsidP="00084FB2">
          <w:pPr>
            <w:tabs>
              <w:tab w:val="center" w:pos="4536"/>
              <w:tab w:val="right" w:pos="9072"/>
            </w:tabs>
            <w:spacing w:after="0" w:line="240" w:lineRule="auto"/>
            <w:ind w:left="0"/>
            <w:rPr>
              <w:b/>
              <w:i/>
              <w:sz w:val="16"/>
              <w:szCs w:val="16"/>
            </w:rPr>
          </w:pPr>
          <w:r w:rsidRPr="003E3CE5">
            <w:rPr>
              <w:b/>
              <w:i/>
              <w:sz w:val="16"/>
              <w:szCs w:val="16"/>
            </w:rPr>
            <w:t>Nationalpark Gesäuse GmbH</w:t>
          </w:r>
        </w:p>
        <w:p w14:paraId="25783362" w14:textId="77777777" w:rsidR="00A12785" w:rsidRPr="00A26300" w:rsidRDefault="00A12785" w:rsidP="00084FB2">
          <w:pPr>
            <w:tabs>
              <w:tab w:val="center" w:pos="4536"/>
              <w:tab w:val="right" w:pos="9072"/>
            </w:tabs>
            <w:spacing w:after="0" w:line="240" w:lineRule="auto"/>
            <w:ind w:left="0"/>
            <w:rPr>
              <w:sz w:val="16"/>
              <w:szCs w:val="16"/>
              <w:lang w:val="en-US"/>
            </w:rPr>
          </w:pPr>
          <w:r w:rsidRPr="003E3CE5">
            <w:rPr>
              <w:i/>
              <w:sz w:val="16"/>
              <w:szCs w:val="16"/>
              <w:lang w:val="en-US"/>
            </w:rPr>
            <w:t xml:space="preserve">8913 </w:t>
          </w:r>
          <w:proofErr w:type="spellStart"/>
          <w:r w:rsidRPr="003E3CE5">
            <w:rPr>
              <w:i/>
              <w:sz w:val="16"/>
              <w:szCs w:val="16"/>
              <w:lang w:val="en-US"/>
            </w:rPr>
            <w:t>Admont</w:t>
          </w:r>
          <w:proofErr w:type="spellEnd"/>
          <w:r w:rsidRPr="003E3CE5">
            <w:rPr>
              <w:i/>
              <w:sz w:val="16"/>
              <w:szCs w:val="16"/>
              <w:lang w:val="en-US"/>
            </w:rPr>
            <w:t xml:space="preserve"> | Weng 2 | Tel.: +43 (0)3613 / 21000 |</w:t>
          </w:r>
          <w:r>
            <w:rPr>
              <w:i/>
              <w:sz w:val="16"/>
              <w:szCs w:val="16"/>
              <w:lang w:val="en-US"/>
            </w:rPr>
            <w:t xml:space="preserve"> </w:t>
          </w:r>
          <w:hyperlink r:id="rId1" w:history="1">
            <w:r w:rsidRPr="00B9058B">
              <w:rPr>
                <w:i/>
                <w:color w:val="0563C1"/>
                <w:sz w:val="16"/>
                <w:szCs w:val="16"/>
                <w:u w:val="single"/>
                <w:lang w:val="en-US"/>
              </w:rPr>
              <w:t>office@nationalpark-gesaeuse.at</w:t>
            </w:r>
          </w:hyperlink>
        </w:p>
      </w:tc>
      <w:tc>
        <w:tcPr>
          <w:tcW w:w="4019" w:type="dxa"/>
          <w:vAlign w:val="center"/>
        </w:tcPr>
        <w:p w14:paraId="0F57FF5C" w14:textId="77777777" w:rsidR="00A12785" w:rsidRPr="006F4BF4" w:rsidRDefault="00A12785" w:rsidP="00741D70">
          <w:pPr>
            <w:tabs>
              <w:tab w:val="center" w:pos="4536"/>
              <w:tab w:val="right" w:pos="9072"/>
            </w:tabs>
            <w:spacing w:after="0" w:line="240" w:lineRule="auto"/>
            <w:jc w:val="right"/>
            <w:rPr>
              <w:b/>
              <w:i/>
              <w:sz w:val="20"/>
              <w:szCs w:val="20"/>
              <w:lang w:val="en-US"/>
            </w:rPr>
          </w:pPr>
          <w:r w:rsidRPr="006F4BF4">
            <w:rPr>
              <w:rFonts w:cstheme="minorHAnsi"/>
              <w:b/>
              <w:i/>
              <w:color w:val="45AC20"/>
              <w:sz w:val="20"/>
              <w:szCs w:val="20"/>
            </w:rPr>
            <w:t>www.nationalpark-gesaeuse.at</w:t>
          </w:r>
        </w:p>
      </w:tc>
    </w:tr>
  </w:tbl>
  <w:p w14:paraId="28B59387" w14:textId="77777777" w:rsidR="00A12785" w:rsidRPr="0065288C" w:rsidRDefault="00A12785" w:rsidP="0065288C">
    <w:pPr>
      <w:tabs>
        <w:tab w:val="center" w:pos="4536"/>
        <w:tab w:val="right" w:pos="9072"/>
      </w:tabs>
      <w:spacing w:after="0" w:line="240" w:lineRule="auto"/>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567" w:type="dxa"/>
      <w:tblLook w:val="04A0" w:firstRow="1" w:lastRow="0" w:firstColumn="1" w:lastColumn="0" w:noHBand="0" w:noVBand="1"/>
    </w:tblPr>
    <w:tblGrid>
      <w:gridCol w:w="8075"/>
      <w:gridCol w:w="2460"/>
    </w:tblGrid>
    <w:tr w:rsidR="00A12785" w:rsidRPr="002541AB" w14:paraId="5FBA06C8" w14:textId="77777777" w:rsidTr="002541AB">
      <w:trPr>
        <w:trHeight w:val="284"/>
      </w:trPr>
      <w:tc>
        <w:tcPr>
          <w:tcW w:w="8075" w:type="dxa"/>
        </w:tcPr>
        <w:p w14:paraId="15D8C997" w14:textId="77777777" w:rsidR="00A12785" w:rsidRDefault="00A12785">
          <w:pPr>
            <w:tabs>
              <w:tab w:val="center" w:pos="4536"/>
              <w:tab w:val="right" w:pos="9072"/>
            </w:tabs>
            <w:spacing w:after="0" w:line="240" w:lineRule="auto"/>
          </w:pPr>
        </w:p>
      </w:tc>
      <w:tc>
        <w:tcPr>
          <w:tcW w:w="2460" w:type="dxa"/>
        </w:tcPr>
        <w:p w14:paraId="38BA5775" w14:textId="77777777" w:rsidR="00A12785" w:rsidRPr="002541AB" w:rsidRDefault="00A12785" w:rsidP="00F72161">
          <w:pPr>
            <w:tabs>
              <w:tab w:val="center" w:pos="4536"/>
              <w:tab w:val="right" w:pos="9072"/>
            </w:tabs>
            <w:spacing w:after="0" w:line="240" w:lineRule="auto"/>
            <w:ind w:right="-52"/>
            <w:jc w:val="right"/>
            <w:rPr>
              <w:sz w:val="16"/>
              <w:szCs w:val="16"/>
            </w:rPr>
          </w:pP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sz w:val="16"/>
              <w:szCs w:val="16"/>
            </w:rPr>
            <w:fldChar w:fldCharType="end"/>
          </w:r>
          <w:r>
            <w:rPr>
              <w:sz w:val="16"/>
              <w:szCs w:val="16"/>
            </w:rPr>
            <w:fldChar w:fldCharType="begin"/>
          </w:r>
          <w:r>
            <w:rPr>
              <w:sz w:val="16"/>
              <w:szCs w:val="16"/>
            </w:rPr>
            <w:instrText xml:space="preserve"> NUMPAGES   \* MERGEFORMAT </w:instrText>
          </w:r>
          <w:r>
            <w:rPr>
              <w:sz w:val="16"/>
              <w:szCs w:val="16"/>
            </w:rPr>
            <w:fldChar w:fldCharType="separate"/>
          </w:r>
          <w:r>
            <w:rPr>
              <w:noProof/>
              <w:sz w:val="16"/>
              <w:szCs w:val="16"/>
            </w:rPr>
            <w:t>1</w:t>
          </w:r>
          <w:r>
            <w:rPr>
              <w:sz w:val="16"/>
              <w:szCs w:val="16"/>
            </w:rPr>
            <w:fldChar w:fldCharType="end"/>
          </w:r>
        </w:p>
      </w:tc>
    </w:tr>
    <w:tr w:rsidR="00A12785" w14:paraId="11D367F2" w14:textId="77777777" w:rsidTr="002541AB">
      <w:trPr>
        <w:trHeight w:val="1134"/>
      </w:trPr>
      <w:tc>
        <w:tcPr>
          <w:tcW w:w="8075" w:type="dxa"/>
          <w:vAlign w:val="center"/>
        </w:tcPr>
        <w:p w14:paraId="7EA31A58" w14:textId="77777777" w:rsidR="00A12785" w:rsidRDefault="00A12785">
          <w:pPr>
            <w:tabs>
              <w:tab w:val="center" w:pos="4536"/>
              <w:tab w:val="right" w:pos="9072"/>
            </w:tabs>
            <w:spacing w:after="0" w:line="240" w:lineRule="auto"/>
          </w:pPr>
          <w:r>
            <w:rPr>
              <w:rFonts w:cs="Segoe UI"/>
              <w:sz w:val="16"/>
              <w:szCs w:val="16"/>
            </w:rPr>
            <w:t>N</w:t>
          </w:r>
          <w:r w:rsidRPr="006E7447">
            <w:rPr>
              <w:rFonts w:cs="Segoe UI"/>
              <w:sz w:val="16"/>
              <w:szCs w:val="16"/>
            </w:rPr>
            <w:t>ationalpark Gesäuse GmbH</w:t>
          </w:r>
          <w:r w:rsidRPr="006E7447">
            <w:rPr>
              <w:rFonts w:cs="Segoe UI"/>
              <w:sz w:val="16"/>
              <w:szCs w:val="16"/>
            </w:rPr>
            <w:br/>
          </w:r>
          <w:r w:rsidRPr="006E7447">
            <w:rPr>
              <w:rFonts w:cs="Segoe UI"/>
              <w:w w:val="99"/>
              <w:sz w:val="16"/>
              <w:szCs w:val="16"/>
            </w:rPr>
            <w:t>8913 Admont | Weng 2 | Tel.: +43 (0)3613 / 21000 | office@nationalpark-gesaeuse.at</w:t>
          </w:r>
        </w:p>
      </w:tc>
      <w:tc>
        <w:tcPr>
          <w:tcW w:w="2460" w:type="dxa"/>
        </w:tcPr>
        <w:p w14:paraId="52368D31" w14:textId="77777777" w:rsidR="00A12785" w:rsidRDefault="00A12785">
          <w:pPr>
            <w:tabs>
              <w:tab w:val="center" w:pos="4536"/>
              <w:tab w:val="right" w:pos="9072"/>
            </w:tabs>
            <w:spacing w:after="0" w:line="240" w:lineRule="auto"/>
          </w:pPr>
        </w:p>
      </w:tc>
    </w:tr>
  </w:tbl>
  <w:p w14:paraId="76476BE7" w14:textId="77777777" w:rsidR="00A12785" w:rsidRDefault="00A12785">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4D0D6" w14:textId="77777777" w:rsidR="00A12785" w:rsidRDefault="00A12785" w:rsidP="00BC0D0F">
      <w:pPr>
        <w:spacing w:after="0" w:line="240" w:lineRule="auto"/>
      </w:pPr>
      <w:r>
        <w:separator/>
      </w:r>
    </w:p>
  </w:footnote>
  <w:footnote w:type="continuationSeparator" w:id="0">
    <w:p w14:paraId="4A04E011" w14:textId="77777777" w:rsidR="00A12785" w:rsidRDefault="00A12785" w:rsidP="00BC0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62A62" w14:textId="77777777" w:rsidR="00A12785" w:rsidRDefault="00B55B53">
    <w:pPr>
      <w:tabs>
        <w:tab w:val="center" w:pos="4536"/>
        <w:tab w:val="right" w:pos="9072"/>
      </w:tabs>
      <w:spacing w:after="0" w:line="240" w:lineRule="auto"/>
    </w:pPr>
    <w:r>
      <w:rPr>
        <w:noProof/>
        <w:lang w:eastAsia="de-AT"/>
      </w:rPr>
      <w:pict w14:anchorId="55BAF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324735" o:spid="_x0000_s2074" type="#_x0000_t75" style="position:absolute;left:0;text-align:left;margin-left:0;margin-top:0;width:595.2pt;height:841.7pt;z-index:-251657728;mso-position-horizontal:center;mso-position-horizontal-relative:margin;mso-position-vertical:center;mso-position-vertical-relative:margin" o:allowincell="f">
          <v:imagedata r:id="rId1" o:title="np_brief2014_A4hoch_rg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B47BE" w14:textId="77777777" w:rsidR="00A12785" w:rsidRPr="004C2AF5" w:rsidRDefault="00A12785">
    <w:pPr>
      <w:tabs>
        <w:tab w:val="center" w:pos="4536"/>
        <w:tab w:val="right" w:pos="9072"/>
      </w:tabs>
      <w:spacing w:after="0" w:line="240" w:lineRule="auto"/>
      <w:rPr>
        <w:sz w:val="16"/>
        <w:szCs w:val="16"/>
      </w:rPr>
    </w:pPr>
    <w:r>
      <w:rPr>
        <w:rFonts w:cstheme="minorHAnsi"/>
        <w:b/>
        <w:noProof/>
        <w:color w:val="45AC20"/>
        <w:sz w:val="52"/>
        <w:szCs w:val="52"/>
        <w:lang w:eastAsia="de-AT"/>
      </w:rPr>
      <w:drawing>
        <wp:anchor distT="0" distB="0" distL="114300" distR="114300" simplePos="0" relativeHeight="251657728" behindDoc="1" locked="0" layoutInCell="1" allowOverlap="1" wp14:anchorId="7FC32017" wp14:editId="7BB2FCE6">
          <wp:simplePos x="0" y="0"/>
          <wp:positionH relativeFrom="column">
            <wp:posOffset>-213051</wp:posOffset>
          </wp:positionH>
          <wp:positionV relativeFrom="page">
            <wp:posOffset>54359</wp:posOffset>
          </wp:positionV>
          <wp:extent cx="7474751" cy="1579438"/>
          <wp:effectExtent l="0" t="0" r="0" b="1905"/>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zeile mit Logo neu.jpg"/>
                  <pic:cNvPicPr/>
                </pic:nvPicPr>
                <pic:blipFill>
                  <a:blip r:embed="rId1">
                    <a:extLst>
                      <a:ext uri="{28A0092B-C50C-407E-A947-70E740481C1C}">
                        <a14:useLocalDpi xmlns:a14="http://schemas.microsoft.com/office/drawing/2010/main" val="0"/>
                      </a:ext>
                    </a:extLst>
                  </a:blip>
                  <a:stretch>
                    <a:fillRect/>
                  </a:stretch>
                </pic:blipFill>
                <pic:spPr>
                  <a:xfrm>
                    <a:off x="0" y="0"/>
                    <a:ext cx="7474751" cy="1579438"/>
                  </a:xfrm>
                  <a:prstGeom prst="rect">
                    <a:avLst/>
                  </a:prstGeom>
                </pic:spPr>
              </pic:pic>
            </a:graphicData>
          </a:graphic>
          <wp14:sizeRelH relativeFrom="margin">
            <wp14:pctWidth>0</wp14:pctWidth>
          </wp14:sizeRelH>
          <wp14:sizeRelV relativeFrom="margin">
            <wp14:pctHeight>0</wp14:pctHeight>
          </wp14:sizeRelV>
        </wp:anchor>
      </w:drawing>
    </w:r>
    <w:r w:rsidRPr="004C2AF5">
      <w:rPr>
        <w:sz w:val="16"/>
        <w:szCs w:val="16"/>
      </w:rPr>
      <w:t xml:space="preserve"> </w:t>
    </w:r>
  </w:p>
  <w:tbl>
    <w:tblPr>
      <w:tblW w:w="4930" w:type="pct"/>
      <w:tblInd w:w="113" w:type="dxa"/>
      <w:tblLook w:val="04A0" w:firstRow="1" w:lastRow="0" w:firstColumn="1" w:lastColumn="0" w:noHBand="0" w:noVBand="1"/>
    </w:tblPr>
    <w:tblGrid>
      <w:gridCol w:w="7975"/>
      <w:gridCol w:w="2981"/>
    </w:tblGrid>
    <w:tr w:rsidR="00A12785" w14:paraId="53A4B413" w14:textId="77777777" w:rsidTr="00061026">
      <w:trPr>
        <w:trHeight w:val="2015"/>
      </w:trPr>
      <w:tc>
        <w:tcPr>
          <w:tcW w:w="7976" w:type="dxa"/>
        </w:tcPr>
        <w:p w14:paraId="4BEC1060" w14:textId="77777777" w:rsidR="00A12785" w:rsidRPr="006F4BF4" w:rsidRDefault="00A12785" w:rsidP="0080245C">
          <w:pPr>
            <w:tabs>
              <w:tab w:val="center" w:pos="4536"/>
              <w:tab w:val="right" w:pos="9072"/>
            </w:tabs>
            <w:spacing w:after="0" w:line="240" w:lineRule="auto"/>
            <w:ind w:left="0"/>
            <w:rPr>
              <w:rFonts w:cstheme="minorHAnsi"/>
              <w:b/>
              <w:noProof/>
              <w:color w:val="45AC20"/>
              <w:sz w:val="52"/>
              <w:szCs w:val="52"/>
              <w:lang w:val="de-DE" w:eastAsia="de-DE"/>
            </w:rPr>
          </w:pPr>
          <w:r>
            <w:rPr>
              <w:rFonts w:cstheme="minorHAnsi"/>
              <w:b/>
              <w:color w:val="45AC20"/>
              <w:sz w:val="52"/>
              <w:szCs w:val="52"/>
            </w:rPr>
            <w:t>Presseinformation</w:t>
          </w:r>
        </w:p>
      </w:tc>
      <w:tc>
        <w:tcPr>
          <w:tcW w:w="2981" w:type="dxa"/>
          <w:vAlign w:val="bottom"/>
        </w:tcPr>
        <w:p w14:paraId="3A3D103D" w14:textId="77777777" w:rsidR="00A12785" w:rsidRPr="00ED7DA4" w:rsidRDefault="00A12785" w:rsidP="006F4BF4">
          <w:pPr>
            <w:tabs>
              <w:tab w:val="center" w:pos="4536"/>
              <w:tab w:val="right" w:pos="9072"/>
            </w:tabs>
            <w:spacing w:after="0" w:line="240" w:lineRule="auto"/>
            <w:jc w:val="right"/>
            <w:rPr>
              <w:rFonts w:cstheme="minorHAnsi"/>
              <w:sz w:val="16"/>
              <w:szCs w:val="16"/>
            </w:rPr>
          </w:pPr>
        </w:p>
      </w:tc>
    </w:tr>
  </w:tbl>
  <w:p w14:paraId="709D146A" w14:textId="77777777" w:rsidR="00A12785" w:rsidRDefault="00A12785" w:rsidP="006F4BF4">
    <w:pPr>
      <w:tabs>
        <w:tab w:val="center" w:pos="4536"/>
        <w:tab w:val="right" w:pos="907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938" w:type="dxa"/>
      <w:tblInd w:w="250" w:type="dxa"/>
      <w:tblLook w:val="04A0" w:firstRow="1" w:lastRow="0" w:firstColumn="1" w:lastColumn="0" w:noHBand="0" w:noVBand="1"/>
    </w:tblPr>
    <w:tblGrid>
      <w:gridCol w:w="7938"/>
    </w:tblGrid>
    <w:tr w:rsidR="00A12785" w14:paraId="20B092F4" w14:textId="77777777" w:rsidTr="00EA78E3">
      <w:trPr>
        <w:trHeight w:val="1699"/>
      </w:trPr>
      <w:tc>
        <w:tcPr>
          <w:tcW w:w="8080" w:type="dxa"/>
        </w:tcPr>
        <w:p w14:paraId="0D3761D3" w14:textId="77777777" w:rsidR="00A12785" w:rsidRPr="009D024B" w:rsidRDefault="00A12785" w:rsidP="009D024B">
          <w:pPr>
            <w:tabs>
              <w:tab w:val="left" w:pos="734"/>
            </w:tabs>
            <w:spacing w:after="0" w:line="240" w:lineRule="auto"/>
            <w:rPr>
              <w:rFonts w:asciiTheme="majorHAnsi" w:hAnsiTheme="majorHAnsi"/>
              <w:b/>
              <w:color w:val="45AC20"/>
              <w:spacing w:val="30"/>
              <w:sz w:val="50"/>
              <w:szCs w:val="50"/>
            </w:rPr>
          </w:pPr>
          <w:r w:rsidRPr="00432470">
            <w:rPr>
              <w:rFonts w:asciiTheme="majorHAnsi" w:hAnsiTheme="majorHAnsi"/>
              <w:b/>
              <w:color w:val="45AC20"/>
              <w:spacing w:val="30"/>
              <w:sz w:val="50"/>
              <w:szCs w:val="50"/>
            </w:rPr>
            <w:t>Presseinformation</w:t>
          </w:r>
        </w:p>
      </w:tc>
    </w:tr>
  </w:tbl>
  <w:p w14:paraId="31025011" w14:textId="77777777" w:rsidR="00A12785" w:rsidRPr="000132DB" w:rsidRDefault="00A12785" w:rsidP="009D024B">
    <w:pPr>
      <w:tabs>
        <w:tab w:val="left" w:pos="734"/>
      </w:tabs>
      <w:spacing w:after="0" w:line="240" w:lineRule="auto"/>
      <w:rPr>
        <w:rFonts w:asciiTheme="majorHAnsi" w:hAnsiTheme="majorHAnsi"/>
        <w:b/>
        <w:color w:val="45AC20"/>
        <w:spacing w:val="30"/>
        <w:sz w:val="48"/>
        <w:szCs w:val="76"/>
      </w:rPr>
    </w:pPr>
    <w:r>
      <w:rPr>
        <w:rFonts w:asciiTheme="majorHAnsi" w:hAnsiTheme="majorHAnsi"/>
        <w:noProof/>
        <w:color w:val="45AC20"/>
        <w:spacing w:val="30"/>
        <w:sz w:val="86"/>
        <w:szCs w:val="86"/>
        <w:lang w:eastAsia="de-AT"/>
      </w:rPr>
      <w:drawing>
        <wp:anchor distT="0" distB="0" distL="114300" distR="114300" simplePos="0" relativeHeight="251656704" behindDoc="1" locked="0" layoutInCell="1" allowOverlap="1" wp14:anchorId="1C9D0F26" wp14:editId="505AE791">
          <wp:simplePos x="0" y="0"/>
          <wp:positionH relativeFrom="column">
            <wp:posOffset>-255270</wp:posOffset>
          </wp:positionH>
          <wp:positionV relativeFrom="paragraph">
            <wp:posOffset>-1442085</wp:posOffset>
          </wp:positionV>
          <wp:extent cx="7577455" cy="10715625"/>
          <wp:effectExtent l="0" t="0" r="0" b="0"/>
          <wp:wrapNone/>
          <wp:docPr id="2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455" cy="10715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pt;height:36pt" o:bullet="t">
        <v:imagedata r:id="rId1" o:title="AUFZÄHLUNGSZEICHEN06"/>
      </v:shape>
    </w:pict>
  </w:numPicBullet>
  <w:abstractNum w:abstractNumId="0" w15:restartNumberingAfterBreak="0">
    <w:nsid w:val="FFFFFF7C"/>
    <w:multiLevelType w:val="singleLevel"/>
    <w:tmpl w:val="60AC31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0CD4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AC8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A2DD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C823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3049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EA8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82B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86C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90BAF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660471"/>
    <w:multiLevelType w:val="hybridMultilevel"/>
    <w:tmpl w:val="118ED83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0B0C0848"/>
    <w:multiLevelType w:val="hybridMultilevel"/>
    <w:tmpl w:val="CE9266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4814B0"/>
    <w:multiLevelType w:val="hybridMultilevel"/>
    <w:tmpl w:val="C2688F1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3" w15:restartNumberingAfterBreak="0">
    <w:nsid w:val="2D5A0854"/>
    <w:multiLevelType w:val="hybridMultilevel"/>
    <w:tmpl w:val="1A8243CA"/>
    <w:lvl w:ilvl="0" w:tplc="57FCE08C">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37CE2601"/>
    <w:multiLevelType w:val="hybridMultilevel"/>
    <w:tmpl w:val="A934AF2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39604B59"/>
    <w:multiLevelType w:val="hybridMultilevel"/>
    <w:tmpl w:val="EFA41D9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6" w15:restartNumberingAfterBreak="0">
    <w:nsid w:val="44047F8C"/>
    <w:multiLevelType w:val="hybridMultilevel"/>
    <w:tmpl w:val="F962EDC0"/>
    <w:lvl w:ilvl="0" w:tplc="0C07000F">
      <w:start w:val="1"/>
      <w:numFmt w:val="decimal"/>
      <w:lvlText w:val="%1."/>
      <w:lvlJc w:val="left"/>
      <w:pPr>
        <w:ind w:left="1996" w:hanging="360"/>
      </w:pPr>
    </w:lvl>
    <w:lvl w:ilvl="1" w:tplc="0C070019" w:tentative="1">
      <w:start w:val="1"/>
      <w:numFmt w:val="lowerLetter"/>
      <w:lvlText w:val="%2."/>
      <w:lvlJc w:val="left"/>
      <w:pPr>
        <w:ind w:left="2716" w:hanging="360"/>
      </w:pPr>
    </w:lvl>
    <w:lvl w:ilvl="2" w:tplc="0C07001B" w:tentative="1">
      <w:start w:val="1"/>
      <w:numFmt w:val="lowerRoman"/>
      <w:lvlText w:val="%3."/>
      <w:lvlJc w:val="right"/>
      <w:pPr>
        <w:ind w:left="3436" w:hanging="180"/>
      </w:pPr>
    </w:lvl>
    <w:lvl w:ilvl="3" w:tplc="0C07000F" w:tentative="1">
      <w:start w:val="1"/>
      <w:numFmt w:val="decimal"/>
      <w:lvlText w:val="%4."/>
      <w:lvlJc w:val="left"/>
      <w:pPr>
        <w:ind w:left="4156" w:hanging="360"/>
      </w:pPr>
    </w:lvl>
    <w:lvl w:ilvl="4" w:tplc="0C070019" w:tentative="1">
      <w:start w:val="1"/>
      <w:numFmt w:val="lowerLetter"/>
      <w:lvlText w:val="%5."/>
      <w:lvlJc w:val="left"/>
      <w:pPr>
        <w:ind w:left="4876" w:hanging="360"/>
      </w:pPr>
    </w:lvl>
    <w:lvl w:ilvl="5" w:tplc="0C07001B" w:tentative="1">
      <w:start w:val="1"/>
      <w:numFmt w:val="lowerRoman"/>
      <w:lvlText w:val="%6."/>
      <w:lvlJc w:val="right"/>
      <w:pPr>
        <w:ind w:left="5596" w:hanging="180"/>
      </w:pPr>
    </w:lvl>
    <w:lvl w:ilvl="6" w:tplc="0C07000F" w:tentative="1">
      <w:start w:val="1"/>
      <w:numFmt w:val="decimal"/>
      <w:lvlText w:val="%7."/>
      <w:lvlJc w:val="left"/>
      <w:pPr>
        <w:ind w:left="6316" w:hanging="360"/>
      </w:pPr>
    </w:lvl>
    <w:lvl w:ilvl="7" w:tplc="0C070019" w:tentative="1">
      <w:start w:val="1"/>
      <w:numFmt w:val="lowerLetter"/>
      <w:lvlText w:val="%8."/>
      <w:lvlJc w:val="left"/>
      <w:pPr>
        <w:ind w:left="7036" w:hanging="360"/>
      </w:pPr>
    </w:lvl>
    <w:lvl w:ilvl="8" w:tplc="0C07001B" w:tentative="1">
      <w:start w:val="1"/>
      <w:numFmt w:val="lowerRoman"/>
      <w:lvlText w:val="%9."/>
      <w:lvlJc w:val="right"/>
      <w:pPr>
        <w:ind w:left="7756" w:hanging="180"/>
      </w:pPr>
    </w:lvl>
  </w:abstractNum>
  <w:abstractNum w:abstractNumId="17" w15:restartNumberingAfterBreak="0">
    <w:nsid w:val="465200FE"/>
    <w:multiLevelType w:val="hybridMultilevel"/>
    <w:tmpl w:val="CB6A239E"/>
    <w:lvl w:ilvl="0" w:tplc="E2160172">
      <w:start w:val="1"/>
      <w:numFmt w:val="bullet"/>
      <w:pStyle w:val="Aufzhlung"/>
      <w:lvlText w:val=""/>
      <w:lvlJc w:val="left"/>
      <w:pPr>
        <w:ind w:left="720" w:hanging="360"/>
      </w:pPr>
      <w:rPr>
        <w:rFonts w:ascii="Symbol" w:hAnsi="Symbol" w:hint="default"/>
        <w:b w:val="0"/>
        <w:i w:val="0"/>
        <w:color w:val="auto"/>
        <w:sz w:val="20"/>
        <w:u w:val="none"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D400C9"/>
    <w:multiLevelType w:val="hybridMultilevel"/>
    <w:tmpl w:val="6FDA9574"/>
    <w:lvl w:ilvl="0" w:tplc="036819DE">
      <w:start w:val="1"/>
      <w:numFmt w:val="bullet"/>
      <w:lvlText w:val=""/>
      <w:lvlJc w:val="left"/>
      <w:pPr>
        <w:ind w:left="2160" w:hanging="360"/>
      </w:pPr>
      <w:rPr>
        <w:rFonts w:ascii="Symbol" w:hAnsi="Symbol" w:hint="default"/>
      </w:rPr>
    </w:lvl>
    <w:lvl w:ilvl="1" w:tplc="0C070003" w:tentative="1">
      <w:start w:val="1"/>
      <w:numFmt w:val="bullet"/>
      <w:lvlText w:val="o"/>
      <w:lvlJc w:val="left"/>
      <w:pPr>
        <w:ind w:left="2880" w:hanging="360"/>
      </w:pPr>
      <w:rPr>
        <w:rFonts w:ascii="Courier New" w:hAnsi="Courier New" w:cs="Courier New" w:hint="default"/>
      </w:rPr>
    </w:lvl>
    <w:lvl w:ilvl="2" w:tplc="0C070005" w:tentative="1">
      <w:start w:val="1"/>
      <w:numFmt w:val="bullet"/>
      <w:lvlText w:val=""/>
      <w:lvlJc w:val="left"/>
      <w:pPr>
        <w:ind w:left="3600" w:hanging="360"/>
      </w:pPr>
      <w:rPr>
        <w:rFonts w:ascii="Wingdings" w:hAnsi="Wingdings" w:hint="default"/>
      </w:rPr>
    </w:lvl>
    <w:lvl w:ilvl="3" w:tplc="0C070001" w:tentative="1">
      <w:start w:val="1"/>
      <w:numFmt w:val="bullet"/>
      <w:lvlText w:val=""/>
      <w:lvlJc w:val="left"/>
      <w:pPr>
        <w:ind w:left="4320" w:hanging="360"/>
      </w:pPr>
      <w:rPr>
        <w:rFonts w:ascii="Symbol" w:hAnsi="Symbol" w:hint="default"/>
      </w:rPr>
    </w:lvl>
    <w:lvl w:ilvl="4" w:tplc="0C070003" w:tentative="1">
      <w:start w:val="1"/>
      <w:numFmt w:val="bullet"/>
      <w:lvlText w:val="o"/>
      <w:lvlJc w:val="left"/>
      <w:pPr>
        <w:ind w:left="5040" w:hanging="360"/>
      </w:pPr>
      <w:rPr>
        <w:rFonts w:ascii="Courier New" w:hAnsi="Courier New" w:cs="Courier New" w:hint="default"/>
      </w:rPr>
    </w:lvl>
    <w:lvl w:ilvl="5" w:tplc="0C070005" w:tentative="1">
      <w:start w:val="1"/>
      <w:numFmt w:val="bullet"/>
      <w:lvlText w:val=""/>
      <w:lvlJc w:val="left"/>
      <w:pPr>
        <w:ind w:left="5760" w:hanging="360"/>
      </w:pPr>
      <w:rPr>
        <w:rFonts w:ascii="Wingdings" w:hAnsi="Wingdings" w:hint="default"/>
      </w:rPr>
    </w:lvl>
    <w:lvl w:ilvl="6" w:tplc="0C070001" w:tentative="1">
      <w:start w:val="1"/>
      <w:numFmt w:val="bullet"/>
      <w:lvlText w:val=""/>
      <w:lvlJc w:val="left"/>
      <w:pPr>
        <w:ind w:left="6480" w:hanging="360"/>
      </w:pPr>
      <w:rPr>
        <w:rFonts w:ascii="Symbol" w:hAnsi="Symbol" w:hint="default"/>
      </w:rPr>
    </w:lvl>
    <w:lvl w:ilvl="7" w:tplc="0C070003" w:tentative="1">
      <w:start w:val="1"/>
      <w:numFmt w:val="bullet"/>
      <w:lvlText w:val="o"/>
      <w:lvlJc w:val="left"/>
      <w:pPr>
        <w:ind w:left="7200" w:hanging="360"/>
      </w:pPr>
      <w:rPr>
        <w:rFonts w:ascii="Courier New" w:hAnsi="Courier New" w:cs="Courier New" w:hint="default"/>
      </w:rPr>
    </w:lvl>
    <w:lvl w:ilvl="8" w:tplc="0C070005" w:tentative="1">
      <w:start w:val="1"/>
      <w:numFmt w:val="bullet"/>
      <w:lvlText w:val=""/>
      <w:lvlJc w:val="left"/>
      <w:pPr>
        <w:ind w:left="7920" w:hanging="360"/>
      </w:pPr>
      <w:rPr>
        <w:rFonts w:ascii="Wingdings" w:hAnsi="Wingdings" w:hint="default"/>
      </w:rPr>
    </w:lvl>
  </w:abstractNum>
  <w:abstractNum w:abstractNumId="19" w15:restartNumberingAfterBreak="0">
    <w:nsid w:val="4AFF68D4"/>
    <w:multiLevelType w:val="hybridMultilevel"/>
    <w:tmpl w:val="B8F2D2E0"/>
    <w:lvl w:ilvl="0" w:tplc="8E2A503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B7E27F5"/>
    <w:multiLevelType w:val="hybridMultilevel"/>
    <w:tmpl w:val="652CA0E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5E6D35D6"/>
    <w:multiLevelType w:val="hybridMultilevel"/>
    <w:tmpl w:val="056EAF2A"/>
    <w:lvl w:ilvl="0" w:tplc="0C07000F">
      <w:start w:val="1"/>
      <w:numFmt w:val="decimal"/>
      <w:lvlText w:val="%1."/>
      <w:lvlJc w:val="left"/>
      <w:pPr>
        <w:ind w:left="1996" w:hanging="360"/>
      </w:pPr>
    </w:lvl>
    <w:lvl w:ilvl="1" w:tplc="0C070019" w:tentative="1">
      <w:start w:val="1"/>
      <w:numFmt w:val="lowerLetter"/>
      <w:lvlText w:val="%2."/>
      <w:lvlJc w:val="left"/>
      <w:pPr>
        <w:ind w:left="2716" w:hanging="360"/>
      </w:pPr>
    </w:lvl>
    <w:lvl w:ilvl="2" w:tplc="0C07001B" w:tentative="1">
      <w:start w:val="1"/>
      <w:numFmt w:val="lowerRoman"/>
      <w:lvlText w:val="%3."/>
      <w:lvlJc w:val="right"/>
      <w:pPr>
        <w:ind w:left="3436" w:hanging="180"/>
      </w:pPr>
    </w:lvl>
    <w:lvl w:ilvl="3" w:tplc="0C07000F" w:tentative="1">
      <w:start w:val="1"/>
      <w:numFmt w:val="decimal"/>
      <w:lvlText w:val="%4."/>
      <w:lvlJc w:val="left"/>
      <w:pPr>
        <w:ind w:left="4156" w:hanging="360"/>
      </w:pPr>
    </w:lvl>
    <w:lvl w:ilvl="4" w:tplc="0C070019" w:tentative="1">
      <w:start w:val="1"/>
      <w:numFmt w:val="lowerLetter"/>
      <w:lvlText w:val="%5."/>
      <w:lvlJc w:val="left"/>
      <w:pPr>
        <w:ind w:left="4876" w:hanging="360"/>
      </w:pPr>
    </w:lvl>
    <w:lvl w:ilvl="5" w:tplc="0C07001B" w:tentative="1">
      <w:start w:val="1"/>
      <w:numFmt w:val="lowerRoman"/>
      <w:lvlText w:val="%6."/>
      <w:lvlJc w:val="right"/>
      <w:pPr>
        <w:ind w:left="5596" w:hanging="180"/>
      </w:pPr>
    </w:lvl>
    <w:lvl w:ilvl="6" w:tplc="0C07000F" w:tentative="1">
      <w:start w:val="1"/>
      <w:numFmt w:val="decimal"/>
      <w:lvlText w:val="%7."/>
      <w:lvlJc w:val="left"/>
      <w:pPr>
        <w:ind w:left="6316" w:hanging="360"/>
      </w:pPr>
    </w:lvl>
    <w:lvl w:ilvl="7" w:tplc="0C070019" w:tentative="1">
      <w:start w:val="1"/>
      <w:numFmt w:val="lowerLetter"/>
      <w:lvlText w:val="%8."/>
      <w:lvlJc w:val="left"/>
      <w:pPr>
        <w:ind w:left="7036" w:hanging="360"/>
      </w:pPr>
    </w:lvl>
    <w:lvl w:ilvl="8" w:tplc="0C07001B" w:tentative="1">
      <w:start w:val="1"/>
      <w:numFmt w:val="lowerRoman"/>
      <w:lvlText w:val="%9."/>
      <w:lvlJc w:val="right"/>
      <w:pPr>
        <w:ind w:left="7756" w:hanging="180"/>
      </w:pPr>
    </w:lvl>
  </w:abstractNum>
  <w:abstractNum w:abstractNumId="22" w15:restartNumberingAfterBreak="0">
    <w:nsid w:val="71411D96"/>
    <w:multiLevelType w:val="hybridMultilevel"/>
    <w:tmpl w:val="7C80B0DC"/>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71D95DE4"/>
    <w:multiLevelType w:val="hybridMultilevel"/>
    <w:tmpl w:val="852205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9FE615E"/>
    <w:multiLevelType w:val="hybridMultilevel"/>
    <w:tmpl w:val="F2C065B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9"/>
  </w:num>
  <w:num w:numId="12">
    <w:abstractNumId w:val="19"/>
  </w:num>
  <w:num w:numId="13">
    <w:abstractNumId w:val="18"/>
  </w:num>
  <w:num w:numId="14">
    <w:abstractNumId w:val="22"/>
  </w:num>
  <w:num w:numId="15">
    <w:abstractNumId w:val="12"/>
  </w:num>
  <w:num w:numId="16">
    <w:abstractNumId w:val="15"/>
  </w:num>
  <w:num w:numId="17">
    <w:abstractNumId w:val="24"/>
  </w:num>
  <w:num w:numId="18">
    <w:abstractNumId w:val="10"/>
  </w:num>
  <w:num w:numId="19">
    <w:abstractNumId w:val="16"/>
  </w:num>
  <w:num w:numId="20">
    <w:abstractNumId w:val="21"/>
  </w:num>
  <w:num w:numId="21">
    <w:abstractNumId w:val="14"/>
  </w:num>
  <w:num w:numId="22">
    <w:abstractNumId w:val="20"/>
  </w:num>
  <w:num w:numId="23">
    <w:abstractNumId w:val="13"/>
  </w:num>
  <w:num w:numId="24">
    <w:abstractNumId w:val="23"/>
  </w:num>
  <w:num w:numId="25">
    <w:abstractNumId w:val="1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hideSpellingErrors/>
  <w:hideGrammaticalErrors/>
  <w:proofState w:spelling="clean" w:grammar="clean"/>
  <w:stylePaneSortMethod w:val="0002"/>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2DB"/>
    <w:rsid w:val="0001135F"/>
    <w:rsid w:val="000132DB"/>
    <w:rsid w:val="00020FF5"/>
    <w:rsid w:val="00061026"/>
    <w:rsid w:val="000664D7"/>
    <w:rsid w:val="00084FB2"/>
    <w:rsid w:val="00090F6A"/>
    <w:rsid w:val="000A0A4F"/>
    <w:rsid w:val="000C666F"/>
    <w:rsid w:val="000D7E34"/>
    <w:rsid w:val="000F29C7"/>
    <w:rsid w:val="000F657D"/>
    <w:rsid w:val="000F6B84"/>
    <w:rsid w:val="00107561"/>
    <w:rsid w:val="00115D5B"/>
    <w:rsid w:val="00124D17"/>
    <w:rsid w:val="0015559D"/>
    <w:rsid w:val="00157998"/>
    <w:rsid w:val="0017515C"/>
    <w:rsid w:val="00180A8C"/>
    <w:rsid w:val="00192A64"/>
    <w:rsid w:val="0019581A"/>
    <w:rsid w:val="001959B6"/>
    <w:rsid w:val="001A5306"/>
    <w:rsid w:val="001A73AA"/>
    <w:rsid w:val="001D037E"/>
    <w:rsid w:val="00217ACC"/>
    <w:rsid w:val="00223061"/>
    <w:rsid w:val="00230AC0"/>
    <w:rsid w:val="00243824"/>
    <w:rsid w:val="00244B11"/>
    <w:rsid w:val="002541AB"/>
    <w:rsid w:val="002737B3"/>
    <w:rsid w:val="0027763D"/>
    <w:rsid w:val="00277A0F"/>
    <w:rsid w:val="002816F6"/>
    <w:rsid w:val="00281920"/>
    <w:rsid w:val="00281AEB"/>
    <w:rsid w:val="0028200C"/>
    <w:rsid w:val="0028587C"/>
    <w:rsid w:val="002A582F"/>
    <w:rsid w:val="002B0372"/>
    <w:rsid w:val="002B1935"/>
    <w:rsid w:val="002C48D6"/>
    <w:rsid w:val="002E0D90"/>
    <w:rsid w:val="002E1A3B"/>
    <w:rsid w:val="002E4F92"/>
    <w:rsid w:val="002F2689"/>
    <w:rsid w:val="00302E2E"/>
    <w:rsid w:val="0031635C"/>
    <w:rsid w:val="00317F7D"/>
    <w:rsid w:val="0033613F"/>
    <w:rsid w:val="00352430"/>
    <w:rsid w:val="00366A21"/>
    <w:rsid w:val="00382F5F"/>
    <w:rsid w:val="003B079E"/>
    <w:rsid w:val="003C41D4"/>
    <w:rsid w:val="003D2186"/>
    <w:rsid w:val="003D4336"/>
    <w:rsid w:val="003E1CC4"/>
    <w:rsid w:val="003E27B0"/>
    <w:rsid w:val="003E3CE5"/>
    <w:rsid w:val="003F04AE"/>
    <w:rsid w:val="003F226D"/>
    <w:rsid w:val="003F4C04"/>
    <w:rsid w:val="0040682D"/>
    <w:rsid w:val="00406EBF"/>
    <w:rsid w:val="00406F38"/>
    <w:rsid w:val="004264B9"/>
    <w:rsid w:val="00432470"/>
    <w:rsid w:val="00443787"/>
    <w:rsid w:val="00445E24"/>
    <w:rsid w:val="0049085E"/>
    <w:rsid w:val="004B4206"/>
    <w:rsid w:val="004C2AF5"/>
    <w:rsid w:val="004C64BA"/>
    <w:rsid w:val="004D7491"/>
    <w:rsid w:val="004E4791"/>
    <w:rsid w:val="004E6B64"/>
    <w:rsid w:val="004F5539"/>
    <w:rsid w:val="0052283B"/>
    <w:rsid w:val="00526756"/>
    <w:rsid w:val="005344DC"/>
    <w:rsid w:val="00545F77"/>
    <w:rsid w:val="00571C40"/>
    <w:rsid w:val="005759BA"/>
    <w:rsid w:val="00587C93"/>
    <w:rsid w:val="005B4EC2"/>
    <w:rsid w:val="005D3253"/>
    <w:rsid w:val="005E5A3F"/>
    <w:rsid w:val="00630E12"/>
    <w:rsid w:val="00641837"/>
    <w:rsid w:val="0065179E"/>
    <w:rsid w:val="0065288C"/>
    <w:rsid w:val="006616E7"/>
    <w:rsid w:val="00661737"/>
    <w:rsid w:val="0066236C"/>
    <w:rsid w:val="006632DA"/>
    <w:rsid w:val="00665FD6"/>
    <w:rsid w:val="00667123"/>
    <w:rsid w:val="00675CF3"/>
    <w:rsid w:val="00685E53"/>
    <w:rsid w:val="00691CA8"/>
    <w:rsid w:val="00695160"/>
    <w:rsid w:val="006A187A"/>
    <w:rsid w:val="006A5F48"/>
    <w:rsid w:val="006A79E6"/>
    <w:rsid w:val="006C241F"/>
    <w:rsid w:val="006D40A3"/>
    <w:rsid w:val="006E09AB"/>
    <w:rsid w:val="006E7021"/>
    <w:rsid w:val="006E7447"/>
    <w:rsid w:val="006F4BF4"/>
    <w:rsid w:val="00707496"/>
    <w:rsid w:val="00710413"/>
    <w:rsid w:val="00713093"/>
    <w:rsid w:val="007417D3"/>
    <w:rsid w:val="00741D70"/>
    <w:rsid w:val="00742465"/>
    <w:rsid w:val="00751988"/>
    <w:rsid w:val="00753A2E"/>
    <w:rsid w:val="0075790A"/>
    <w:rsid w:val="00763BEB"/>
    <w:rsid w:val="00774B6E"/>
    <w:rsid w:val="007754FE"/>
    <w:rsid w:val="00790342"/>
    <w:rsid w:val="007B1C18"/>
    <w:rsid w:val="007E47A1"/>
    <w:rsid w:val="007E5D29"/>
    <w:rsid w:val="0080245C"/>
    <w:rsid w:val="00802F2D"/>
    <w:rsid w:val="00813A4F"/>
    <w:rsid w:val="00823C6D"/>
    <w:rsid w:val="00823FEF"/>
    <w:rsid w:val="008303B2"/>
    <w:rsid w:val="00840498"/>
    <w:rsid w:val="00840DA9"/>
    <w:rsid w:val="0086041B"/>
    <w:rsid w:val="008613AF"/>
    <w:rsid w:val="008848EF"/>
    <w:rsid w:val="00892837"/>
    <w:rsid w:val="008A318B"/>
    <w:rsid w:val="008B4044"/>
    <w:rsid w:val="008C3DBC"/>
    <w:rsid w:val="008D37C3"/>
    <w:rsid w:val="008E425A"/>
    <w:rsid w:val="008E43FF"/>
    <w:rsid w:val="00912785"/>
    <w:rsid w:val="009131C4"/>
    <w:rsid w:val="00914B12"/>
    <w:rsid w:val="00923DFD"/>
    <w:rsid w:val="0093082F"/>
    <w:rsid w:val="00936CFA"/>
    <w:rsid w:val="009371E2"/>
    <w:rsid w:val="00942346"/>
    <w:rsid w:val="00950F96"/>
    <w:rsid w:val="00961CCC"/>
    <w:rsid w:val="0097421A"/>
    <w:rsid w:val="00982353"/>
    <w:rsid w:val="009837FC"/>
    <w:rsid w:val="00986016"/>
    <w:rsid w:val="009A2C25"/>
    <w:rsid w:val="009B48AE"/>
    <w:rsid w:val="009D024B"/>
    <w:rsid w:val="009D2047"/>
    <w:rsid w:val="009D3021"/>
    <w:rsid w:val="009E052D"/>
    <w:rsid w:val="009F10AF"/>
    <w:rsid w:val="009F1186"/>
    <w:rsid w:val="00A0006F"/>
    <w:rsid w:val="00A0118C"/>
    <w:rsid w:val="00A12785"/>
    <w:rsid w:val="00A22D4E"/>
    <w:rsid w:val="00A24671"/>
    <w:rsid w:val="00A26300"/>
    <w:rsid w:val="00A37FA2"/>
    <w:rsid w:val="00A72A7E"/>
    <w:rsid w:val="00A77CCF"/>
    <w:rsid w:val="00A81516"/>
    <w:rsid w:val="00A819BB"/>
    <w:rsid w:val="00A84D86"/>
    <w:rsid w:val="00A91093"/>
    <w:rsid w:val="00AB30D5"/>
    <w:rsid w:val="00AB3386"/>
    <w:rsid w:val="00AB55A6"/>
    <w:rsid w:val="00AC389A"/>
    <w:rsid w:val="00AE720B"/>
    <w:rsid w:val="00B01D7E"/>
    <w:rsid w:val="00B50919"/>
    <w:rsid w:val="00B52B9D"/>
    <w:rsid w:val="00B54D01"/>
    <w:rsid w:val="00B556C6"/>
    <w:rsid w:val="00B55B53"/>
    <w:rsid w:val="00B751B0"/>
    <w:rsid w:val="00B75EAC"/>
    <w:rsid w:val="00B83AB2"/>
    <w:rsid w:val="00B8437C"/>
    <w:rsid w:val="00B9357D"/>
    <w:rsid w:val="00BC0D0F"/>
    <w:rsid w:val="00BD2F8C"/>
    <w:rsid w:val="00BD5DFB"/>
    <w:rsid w:val="00BD77E7"/>
    <w:rsid w:val="00BD7D10"/>
    <w:rsid w:val="00BF10A6"/>
    <w:rsid w:val="00C12274"/>
    <w:rsid w:val="00C23D79"/>
    <w:rsid w:val="00C370CF"/>
    <w:rsid w:val="00C41A84"/>
    <w:rsid w:val="00C45E3B"/>
    <w:rsid w:val="00C56D7E"/>
    <w:rsid w:val="00C80B17"/>
    <w:rsid w:val="00C95858"/>
    <w:rsid w:val="00C9722F"/>
    <w:rsid w:val="00CA5BE6"/>
    <w:rsid w:val="00CB59CB"/>
    <w:rsid w:val="00CC3D2F"/>
    <w:rsid w:val="00CC3F85"/>
    <w:rsid w:val="00CD5630"/>
    <w:rsid w:val="00CE2627"/>
    <w:rsid w:val="00CE5693"/>
    <w:rsid w:val="00CE5883"/>
    <w:rsid w:val="00CE6FC5"/>
    <w:rsid w:val="00CF4BF2"/>
    <w:rsid w:val="00D25F99"/>
    <w:rsid w:val="00D265CB"/>
    <w:rsid w:val="00D54FEB"/>
    <w:rsid w:val="00D56A73"/>
    <w:rsid w:val="00D74836"/>
    <w:rsid w:val="00D84888"/>
    <w:rsid w:val="00DA1F6E"/>
    <w:rsid w:val="00DA688A"/>
    <w:rsid w:val="00DF027E"/>
    <w:rsid w:val="00DF2075"/>
    <w:rsid w:val="00E11868"/>
    <w:rsid w:val="00E23685"/>
    <w:rsid w:val="00E37ACB"/>
    <w:rsid w:val="00E444C0"/>
    <w:rsid w:val="00E45AAA"/>
    <w:rsid w:val="00E51ECE"/>
    <w:rsid w:val="00E54793"/>
    <w:rsid w:val="00E63DB1"/>
    <w:rsid w:val="00E76CAF"/>
    <w:rsid w:val="00EA1445"/>
    <w:rsid w:val="00EA5DB9"/>
    <w:rsid w:val="00EA78E3"/>
    <w:rsid w:val="00EB7362"/>
    <w:rsid w:val="00EB7AC0"/>
    <w:rsid w:val="00EC2C7C"/>
    <w:rsid w:val="00EC4B05"/>
    <w:rsid w:val="00ED1385"/>
    <w:rsid w:val="00ED1578"/>
    <w:rsid w:val="00ED3CA6"/>
    <w:rsid w:val="00ED6D83"/>
    <w:rsid w:val="00ED7DA4"/>
    <w:rsid w:val="00EE052F"/>
    <w:rsid w:val="00EE52AA"/>
    <w:rsid w:val="00EF27DA"/>
    <w:rsid w:val="00EF2E54"/>
    <w:rsid w:val="00EF54C9"/>
    <w:rsid w:val="00F00AA3"/>
    <w:rsid w:val="00F01E8A"/>
    <w:rsid w:val="00F1262F"/>
    <w:rsid w:val="00F13FBC"/>
    <w:rsid w:val="00F245DD"/>
    <w:rsid w:val="00F31490"/>
    <w:rsid w:val="00F41703"/>
    <w:rsid w:val="00F4397E"/>
    <w:rsid w:val="00F707C2"/>
    <w:rsid w:val="00F70CEA"/>
    <w:rsid w:val="00F72161"/>
    <w:rsid w:val="00F747CB"/>
    <w:rsid w:val="00F93EB1"/>
    <w:rsid w:val="00F94857"/>
    <w:rsid w:val="00FA5863"/>
    <w:rsid w:val="00FA72BF"/>
    <w:rsid w:val="00FB32E2"/>
    <w:rsid w:val="00FC41CE"/>
    <w:rsid w:val="00FD0DBA"/>
    <w:rsid w:val="00FD6F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5"/>
    <o:shapelayout v:ext="edit">
      <o:idmap v:ext="edit" data="1"/>
    </o:shapelayout>
  </w:shapeDefaults>
  <w:decimalSymbol w:val=","/>
  <w:listSeparator w:val=";"/>
  <w14:docId w14:val="24A9E71A"/>
  <w15:docId w15:val="{B2EC98BE-1823-481D-9B3F-5B3BA2B2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Fließtext"/>
    <w:qFormat/>
    <w:rsid w:val="00EA5DB9"/>
    <w:pPr>
      <w:spacing w:after="80" w:line="276" w:lineRule="auto"/>
      <w:ind w:left="567" w:right="284"/>
    </w:pPr>
    <w:rPr>
      <w:rFonts w:asciiTheme="minorHAnsi" w:hAnsiTheme="minorHAnsi"/>
      <w:sz w:val="22"/>
      <w:szCs w:val="22"/>
      <w:lang w:val="de-AT" w:eastAsia="en-US"/>
    </w:rPr>
  </w:style>
  <w:style w:type="paragraph" w:styleId="berschrift1">
    <w:name w:val="heading 1"/>
    <w:basedOn w:val="Standard"/>
    <w:next w:val="Standard"/>
    <w:link w:val="berschrift1Zchn"/>
    <w:uiPriority w:val="16"/>
    <w:qFormat/>
    <w:rsid w:val="00B54D01"/>
    <w:pPr>
      <w:spacing w:before="240" w:line="240" w:lineRule="auto"/>
      <w:outlineLvl w:val="0"/>
    </w:pPr>
    <w:rPr>
      <w:rFonts w:asciiTheme="majorHAnsi" w:eastAsia="MS Gothic" w:hAnsiTheme="majorHAnsi"/>
      <w:b/>
      <w:color w:val="000000"/>
      <w:sz w:val="28"/>
      <w:szCs w:val="32"/>
    </w:rPr>
  </w:style>
  <w:style w:type="paragraph" w:styleId="berschrift2">
    <w:name w:val="heading 2"/>
    <w:basedOn w:val="Standard"/>
    <w:next w:val="Standard"/>
    <w:link w:val="berschrift2Zchn"/>
    <w:uiPriority w:val="16"/>
    <w:unhideWhenUsed/>
    <w:qFormat/>
    <w:rsid w:val="00B54D01"/>
    <w:pPr>
      <w:keepNext/>
      <w:keepLines/>
      <w:spacing w:before="120" w:line="240" w:lineRule="auto"/>
      <w:outlineLvl w:val="1"/>
    </w:pPr>
    <w:rPr>
      <w:rFonts w:asciiTheme="majorHAnsi" w:eastAsia="MS Gothic" w:hAnsiTheme="majorHAnsi"/>
      <w:b/>
      <w:szCs w:val="26"/>
    </w:rPr>
  </w:style>
  <w:style w:type="paragraph" w:styleId="berschrift3">
    <w:name w:val="heading 3"/>
    <w:aliases w:val="Hervorheber"/>
    <w:basedOn w:val="Standard"/>
    <w:next w:val="Standard"/>
    <w:link w:val="berschrift3Zchn"/>
    <w:uiPriority w:val="16"/>
    <w:unhideWhenUsed/>
    <w:rsid w:val="00C12274"/>
    <w:pPr>
      <w:keepNext/>
      <w:keepLines/>
      <w:spacing w:before="40" w:after="0"/>
      <w:outlineLvl w:val="2"/>
    </w:pPr>
    <w:rPr>
      <w:rFonts w:eastAsia="MS Gothic"/>
      <w:b/>
      <w:sz w:val="24"/>
      <w:szCs w:val="24"/>
    </w:rPr>
  </w:style>
  <w:style w:type="paragraph" w:styleId="berschrift4">
    <w:name w:val="heading 4"/>
    <w:basedOn w:val="Standard"/>
    <w:next w:val="Standard"/>
    <w:link w:val="berschrift4Zchn"/>
    <w:uiPriority w:val="16"/>
    <w:unhideWhenUsed/>
    <w:rsid w:val="009D3021"/>
    <w:pPr>
      <w:keepNext/>
      <w:keepLines/>
      <w:spacing w:before="40" w:after="0"/>
      <w:outlineLvl w:val="3"/>
    </w:pPr>
    <w:rPr>
      <w:rFonts w:ascii="Calibri Light" w:eastAsia="MS Gothic" w:hAnsi="Calibri Light"/>
      <w:i/>
      <w:iCs/>
      <w:color w:val="2E74B5"/>
    </w:rPr>
  </w:style>
  <w:style w:type="paragraph" w:styleId="berschrift5">
    <w:name w:val="heading 5"/>
    <w:basedOn w:val="Standard"/>
    <w:next w:val="Standard"/>
    <w:link w:val="berschrift5Zchn"/>
    <w:uiPriority w:val="16"/>
    <w:semiHidden/>
    <w:unhideWhenUsed/>
    <w:rsid w:val="00B8437C"/>
    <w:pPr>
      <w:keepNext/>
      <w:keepLines/>
      <w:spacing w:before="40" w:after="0"/>
      <w:outlineLvl w:val="4"/>
    </w:pPr>
    <w:rPr>
      <w:rFonts w:ascii="Calibri Light" w:eastAsia="MS Gothic" w:hAnsi="Calibri Light"/>
      <w:color w:val="2E74B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0D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0D0F"/>
  </w:style>
  <w:style w:type="paragraph" w:styleId="Fuzeile">
    <w:name w:val="footer"/>
    <w:basedOn w:val="Standard"/>
    <w:link w:val="FuzeileZchn"/>
    <w:uiPriority w:val="99"/>
    <w:unhideWhenUsed/>
    <w:rsid w:val="00BC0D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0D0F"/>
  </w:style>
  <w:style w:type="character" w:customStyle="1" w:styleId="berschrift1Zchn">
    <w:name w:val="Überschrift 1 Zchn"/>
    <w:link w:val="berschrift1"/>
    <w:uiPriority w:val="16"/>
    <w:rsid w:val="00B54D01"/>
    <w:rPr>
      <w:rFonts w:asciiTheme="majorHAnsi" w:eastAsia="MS Gothic" w:hAnsiTheme="majorHAnsi"/>
      <w:b/>
      <w:color w:val="000000"/>
      <w:sz w:val="28"/>
      <w:szCs w:val="32"/>
      <w:lang w:val="de-AT" w:eastAsia="en-US"/>
    </w:rPr>
  </w:style>
  <w:style w:type="character" w:customStyle="1" w:styleId="berschrift2Zchn">
    <w:name w:val="Überschrift 2 Zchn"/>
    <w:link w:val="berschrift2"/>
    <w:uiPriority w:val="16"/>
    <w:rsid w:val="00B54D01"/>
    <w:rPr>
      <w:rFonts w:asciiTheme="majorHAnsi" w:eastAsia="MS Gothic" w:hAnsiTheme="majorHAnsi"/>
      <w:b/>
      <w:sz w:val="22"/>
      <w:szCs w:val="26"/>
      <w:lang w:val="de-AT" w:eastAsia="en-US"/>
    </w:rPr>
  </w:style>
  <w:style w:type="character" w:customStyle="1" w:styleId="berschrift3Zchn">
    <w:name w:val="Überschrift 3 Zchn"/>
    <w:aliases w:val="Hervorheber Zchn"/>
    <w:link w:val="berschrift3"/>
    <w:uiPriority w:val="16"/>
    <w:rsid w:val="00C12274"/>
    <w:rPr>
      <w:rFonts w:ascii="Segoe UI" w:eastAsia="MS Gothic" w:hAnsi="Segoe UI" w:cs="Times New Roman"/>
      <w:b/>
      <w:sz w:val="24"/>
      <w:szCs w:val="24"/>
    </w:rPr>
  </w:style>
  <w:style w:type="paragraph" w:styleId="Titel">
    <w:name w:val="Title"/>
    <w:basedOn w:val="Standard"/>
    <w:next w:val="Standard"/>
    <w:link w:val="TitelZchn"/>
    <w:uiPriority w:val="10"/>
    <w:rsid w:val="00C23D79"/>
    <w:pPr>
      <w:spacing w:after="0" w:line="240" w:lineRule="auto"/>
      <w:contextualSpacing/>
    </w:pPr>
    <w:rPr>
      <w:rFonts w:ascii="Calibri Light" w:eastAsia="MS Gothic" w:hAnsi="Calibri Light"/>
      <w:spacing w:val="-10"/>
      <w:kern w:val="28"/>
      <w:sz w:val="56"/>
      <w:szCs w:val="56"/>
    </w:rPr>
  </w:style>
  <w:style w:type="character" w:customStyle="1" w:styleId="TitelZchn">
    <w:name w:val="Titel Zchn"/>
    <w:link w:val="Titel"/>
    <w:uiPriority w:val="10"/>
    <w:rsid w:val="001A5306"/>
    <w:rPr>
      <w:rFonts w:ascii="Calibri Light" w:eastAsia="MS Gothic" w:hAnsi="Calibri Light" w:cs="Times New Roman"/>
      <w:spacing w:val="-10"/>
      <w:kern w:val="28"/>
      <w:sz w:val="56"/>
      <w:szCs w:val="56"/>
    </w:rPr>
  </w:style>
  <w:style w:type="character" w:styleId="SchwacherVerweis">
    <w:name w:val="Subtle Reference"/>
    <w:uiPriority w:val="31"/>
    <w:rsid w:val="00C23D79"/>
    <w:rPr>
      <w:smallCaps/>
      <w:color w:val="5A5A5A"/>
    </w:rPr>
  </w:style>
  <w:style w:type="paragraph" w:styleId="IntensivesZitat">
    <w:name w:val="Intense Quote"/>
    <w:basedOn w:val="Standard"/>
    <w:next w:val="Standard"/>
    <w:link w:val="IntensivesZitatZchn"/>
    <w:uiPriority w:val="30"/>
    <w:rsid w:val="00C23D79"/>
    <w:pPr>
      <w:pBdr>
        <w:top w:val="single" w:sz="4" w:space="10" w:color="5B9BD5"/>
        <w:bottom w:val="single" w:sz="4" w:space="10" w:color="5B9BD5"/>
      </w:pBdr>
      <w:spacing w:before="360" w:after="360"/>
      <w:ind w:left="864" w:right="864"/>
      <w:jc w:val="center"/>
    </w:pPr>
    <w:rPr>
      <w:i/>
      <w:iCs/>
      <w:color w:val="5B9BD5"/>
    </w:rPr>
  </w:style>
  <w:style w:type="character" w:customStyle="1" w:styleId="IntensivesZitatZchn">
    <w:name w:val="Intensives Zitat Zchn"/>
    <w:link w:val="IntensivesZitat"/>
    <w:uiPriority w:val="30"/>
    <w:rsid w:val="00C23D79"/>
    <w:rPr>
      <w:i/>
      <w:iCs/>
      <w:color w:val="5B9BD5"/>
    </w:rPr>
  </w:style>
  <w:style w:type="paragraph" w:customStyle="1" w:styleId="Titel-Titelleiste">
    <w:name w:val="Titel - Titelleiste"/>
    <w:basedOn w:val="Standard"/>
    <w:next w:val="Standard"/>
    <w:link w:val="Titel-TitelleisteZchn"/>
    <w:uiPriority w:val="1"/>
    <w:qFormat/>
    <w:rsid w:val="00B54D01"/>
    <w:pPr>
      <w:spacing w:before="800" w:after="0" w:line="240" w:lineRule="auto"/>
    </w:pPr>
    <w:rPr>
      <w:rFonts w:asciiTheme="majorHAnsi" w:hAnsiTheme="majorHAnsi"/>
      <w:color w:val="45AC20"/>
      <w:spacing w:val="30"/>
      <w:sz w:val="86"/>
      <w:szCs w:val="86"/>
    </w:rPr>
  </w:style>
  <w:style w:type="paragraph" w:customStyle="1" w:styleId="Untertitel-Titelleiste">
    <w:name w:val="Untertitel - Titelleiste"/>
    <w:basedOn w:val="Standard"/>
    <w:link w:val="Untertitel-TitelleisteZchn"/>
    <w:uiPriority w:val="2"/>
    <w:rsid w:val="009131C4"/>
    <w:pPr>
      <w:spacing w:after="120" w:line="360" w:lineRule="exact"/>
      <w:ind w:firstLine="709"/>
    </w:pPr>
    <w:rPr>
      <w:sz w:val="30"/>
      <w:szCs w:val="30"/>
    </w:rPr>
  </w:style>
  <w:style w:type="character" w:customStyle="1" w:styleId="Titel-TitelleisteZchn">
    <w:name w:val="Titel - Titelleiste Zchn"/>
    <w:link w:val="Titel-Titelleiste"/>
    <w:uiPriority w:val="1"/>
    <w:rsid w:val="00B54D01"/>
    <w:rPr>
      <w:rFonts w:asciiTheme="majorHAnsi" w:hAnsiTheme="majorHAnsi"/>
      <w:color w:val="45AC20"/>
      <w:spacing w:val="30"/>
      <w:sz w:val="86"/>
      <w:szCs w:val="86"/>
      <w:lang w:val="de-AT" w:eastAsia="en-US"/>
    </w:rPr>
  </w:style>
  <w:style w:type="character" w:customStyle="1" w:styleId="Untertitel-TitelleisteZchn">
    <w:name w:val="Untertitel - Titelleiste Zchn"/>
    <w:link w:val="Untertitel-Titelleiste"/>
    <w:uiPriority w:val="2"/>
    <w:rsid w:val="009131C4"/>
    <w:rPr>
      <w:rFonts w:ascii="Segoe UI" w:hAnsi="Segoe UI"/>
      <w:sz w:val="30"/>
      <w:szCs w:val="30"/>
    </w:rPr>
  </w:style>
  <w:style w:type="paragraph" w:styleId="Listenabsatz">
    <w:name w:val="List Paragraph"/>
    <w:basedOn w:val="Standard"/>
    <w:link w:val="ListenabsatzZchn"/>
    <w:uiPriority w:val="34"/>
    <w:rsid w:val="003C41D4"/>
    <w:pPr>
      <w:ind w:left="720"/>
      <w:contextualSpacing/>
    </w:pPr>
  </w:style>
  <w:style w:type="paragraph" w:customStyle="1" w:styleId="FuzeileA4">
    <w:name w:val="Fußzeile A4"/>
    <w:basedOn w:val="Standard"/>
    <w:link w:val="FuzeileA4Zchn"/>
    <w:uiPriority w:val="15"/>
    <w:rsid w:val="00352430"/>
    <w:pPr>
      <w:spacing w:after="120"/>
      <w:ind w:firstLine="357"/>
      <w:jc w:val="center"/>
    </w:pPr>
    <w:rPr>
      <w:sz w:val="14"/>
    </w:rPr>
  </w:style>
  <w:style w:type="paragraph" w:customStyle="1" w:styleId="Erffungssatz">
    <w:name w:val="Eröffungssatz"/>
    <w:basedOn w:val="Anrede"/>
    <w:link w:val="ErffungssatzZchn"/>
    <w:uiPriority w:val="6"/>
    <w:rsid w:val="00157998"/>
    <w:pPr>
      <w:spacing w:after="120" w:line="240" w:lineRule="auto"/>
      <w:ind w:left="539"/>
    </w:pPr>
    <w:rPr>
      <w:rFonts w:ascii="FrutigerCEBoldItalicSub" w:hAnsi="FrutigerCEBoldItalicSub"/>
    </w:rPr>
  </w:style>
  <w:style w:type="character" w:customStyle="1" w:styleId="FuzeileA4Zchn">
    <w:name w:val="Fußzeile A4 Zchn"/>
    <w:link w:val="FuzeileA4"/>
    <w:uiPriority w:val="15"/>
    <w:rsid w:val="00352430"/>
    <w:rPr>
      <w:rFonts w:ascii="Frutiger Light Italic Text" w:hAnsi="Frutiger Light Italic Text"/>
      <w:sz w:val="14"/>
    </w:rPr>
  </w:style>
  <w:style w:type="paragraph" w:customStyle="1" w:styleId="Aufzhlungszeichen-Stichwort">
    <w:name w:val="Aufzählungszeichen - Stichwort"/>
    <w:basedOn w:val="Hervorheben"/>
    <w:link w:val="Aufzhlungszeichen-StichwortZchn"/>
    <w:uiPriority w:val="6"/>
    <w:rsid w:val="009131C4"/>
    <w:pPr>
      <w:ind w:left="539"/>
    </w:pPr>
    <w:rPr>
      <w:rFonts w:ascii="Segoe UI" w:hAnsi="Segoe UI"/>
      <w:b/>
    </w:rPr>
  </w:style>
  <w:style w:type="character" w:customStyle="1" w:styleId="ErffungssatzZchn">
    <w:name w:val="Eröffungssatz Zchn"/>
    <w:link w:val="Erffungssatz"/>
    <w:uiPriority w:val="6"/>
    <w:rsid w:val="001A5306"/>
    <w:rPr>
      <w:rFonts w:ascii="FrutigerCEBoldItalicSub" w:eastAsia="MS Gothic" w:hAnsi="FrutigerCEBoldItalicSub" w:cs="Times New Roman"/>
      <w:sz w:val="20"/>
      <w:szCs w:val="26"/>
    </w:rPr>
  </w:style>
  <w:style w:type="paragraph" w:styleId="Anrede">
    <w:name w:val="Salutation"/>
    <w:basedOn w:val="Standard"/>
    <w:next w:val="Standard"/>
    <w:link w:val="AnredeZchn"/>
    <w:uiPriority w:val="99"/>
    <w:semiHidden/>
    <w:unhideWhenUsed/>
    <w:rsid w:val="00B751B0"/>
  </w:style>
  <w:style w:type="character" w:customStyle="1" w:styleId="AnredeZchn">
    <w:name w:val="Anrede Zchn"/>
    <w:link w:val="Anrede"/>
    <w:uiPriority w:val="99"/>
    <w:semiHidden/>
    <w:rsid w:val="00B751B0"/>
    <w:rPr>
      <w:rFonts w:ascii="Frutiger Light" w:hAnsi="Frutiger Light"/>
      <w:sz w:val="20"/>
    </w:rPr>
  </w:style>
  <w:style w:type="paragraph" w:customStyle="1" w:styleId="Hervorheben">
    <w:name w:val="Hervorheben"/>
    <w:basedOn w:val="Standard"/>
    <w:link w:val="HervorhebenZchn"/>
    <w:uiPriority w:val="3"/>
    <w:rsid w:val="00157998"/>
    <w:pPr>
      <w:spacing w:after="0"/>
    </w:pPr>
    <w:rPr>
      <w:rFonts w:ascii="FrutigerCEBoldItalicSub" w:hAnsi="FrutigerCEBoldItalicSub"/>
    </w:rPr>
  </w:style>
  <w:style w:type="character" w:customStyle="1" w:styleId="ListenabsatzZchn">
    <w:name w:val="Listenabsatz Zchn"/>
    <w:link w:val="Listenabsatz"/>
    <w:uiPriority w:val="34"/>
    <w:rsid w:val="00B751B0"/>
    <w:rPr>
      <w:rFonts w:ascii="Frutiger Light" w:hAnsi="Frutiger Light"/>
      <w:sz w:val="20"/>
    </w:rPr>
  </w:style>
  <w:style w:type="character" w:customStyle="1" w:styleId="Aufzhlungszeichen-StichwortZchn">
    <w:name w:val="Aufzählungszeichen - Stichwort Zchn"/>
    <w:link w:val="Aufzhlungszeichen-Stichwort"/>
    <w:uiPriority w:val="6"/>
    <w:rsid w:val="009131C4"/>
    <w:rPr>
      <w:rFonts w:ascii="Segoe UI" w:hAnsi="Segoe UI"/>
      <w:b/>
      <w:sz w:val="20"/>
    </w:rPr>
  </w:style>
  <w:style w:type="character" w:customStyle="1" w:styleId="berschrift4Zchn">
    <w:name w:val="Überschrift 4 Zchn"/>
    <w:link w:val="berschrift4"/>
    <w:uiPriority w:val="16"/>
    <w:rsid w:val="001A5306"/>
    <w:rPr>
      <w:rFonts w:ascii="Calibri Light" w:eastAsia="MS Gothic" w:hAnsi="Calibri Light" w:cs="Times New Roman"/>
      <w:i/>
      <w:iCs/>
      <w:color w:val="2E74B5"/>
      <w:sz w:val="20"/>
    </w:rPr>
  </w:style>
  <w:style w:type="character" w:customStyle="1" w:styleId="HervorhebenZchn">
    <w:name w:val="Hervorheben Zchn"/>
    <w:link w:val="Hervorheben"/>
    <w:uiPriority w:val="3"/>
    <w:rsid w:val="001A5306"/>
    <w:rPr>
      <w:rFonts w:ascii="FrutigerCEBoldItalicSub" w:hAnsi="FrutigerCEBoldItalicSub"/>
      <w:sz w:val="20"/>
    </w:rPr>
  </w:style>
  <w:style w:type="paragraph" w:customStyle="1" w:styleId="Adresse">
    <w:name w:val="Adresse"/>
    <w:basedOn w:val="Hervorheben"/>
    <w:link w:val="AdresseZchn"/>
    <w:uiPriority w:val="4"/>
    <w:rsid w:val="00ED6D83"/>
    <w:pPr>
      <w:spacing w:before="40" w:after="1920" w:line="240" w:lineRule="auto"/>
      <w:ind w:left="1134"/>
    </w:pPr>
  </w:style>
  <w:style w:type="character" w:customStyle="1" w:styleId="AdresseZchn">
    <w:name w:val="Adresse Zchn"/>
    <w:link w:val="Adresse"/>
    <w:uiPriority w:val="4"/>
    <w:rsid w:val="00ED6D83"/>
    <w:rPr>
      <w:rFonts w:ascii="FrutigerCEBoldItalicSub" w:hAnsi="FrutigerCEBoldItalicSub"/>
      <w:sz w:val="20"/>
    </w:rPr>
  </w:style>
  <w:style w:type="character" w:customStyle="1" w:styleId="berschrift5Zchn">
    <w:name w:val="Überschrift 5 Zchn"/>
    <w:link w:val="berschrift5"/>
    <w:uiPriority w:val="16"/>
    <w:semiHidden/>
    <w:rsid w:val="001A5306"/>
    <w:rPr>
      <w:rFonts w:ascii="Calibri Light" w:eastAsia="MS Gothic" w:hAnsi="Calibri Light" w:cs="Times New Roman"/>
      <w:color w:val="2E74B5"/>
      <w:sz w:val="20"/>
    </w:rPr>
  </w:style>
  <w:style w:type="paragraph" w:customStyle="1" w:styleId="PersnlicheAnrede">
    <w:name w:val="Persönliche Anrede"/>
    <w:basedOn w:val="berschrift2"/>
    <w:link w:val="PersnlicheAnredeZchn"/>
    <w:uiPriority w:val="5"/>
    <w:rsid w:val="009131C4"/>
    <w:pPr>
      <w:spacing w:after="120"/>
      <w:ind w:left="539"/>
    </w:pPr>
    <w:rPr>
      <w:rFonts w:ascii="Segoe UI" w:hAnsi="Segoe UI"/>
    </w:rPr>
  </w:style>
  <w:style w:type="character" w:customStyle="1" w:styleId="PersnlicheAnredeZchn">
    <w:name w:val="Persönliche Anrede Zchn"/>
    <w:link w:val="PersnlicheAnrede"/>
    <w:uiPriority w:val="5"/>
    <w:rsid w:val="009131C4"/>
    <w:rPr>
      <w:rFonts w:ascii="Segoe UI" w:eastAsia="MS Gothic" w:hAnsi="Segoe UI" w:cs="Times New Roman"/>
      <w:sz w:val="20"/>
      <w:szCs w:val="26"/>
    </w:rPr>
  </w:style>
  <w:style w:type="paragraph" w:customStyle="1" w:styleId="Abbildungsunterschrift">
    <w:name w:val="Abbildungsunterschrift"/>
    <w:basedOn w:val="Standard"/>
    <w:link w:val="AbbildungsunterschriftZchn"/>
    <w:uiPriority w:val="12"/>
    <w:rsid w:val="00B54D01"/>
    <w:pPr>
      <w:spacing w:after="240" w:line="240" w:lineRule="auto"/>
      <w:ind w:right="851"/>
      <w:jc w:val="center"/>
    </w:pPr>
    <w:rPr>
      <w:rFonts w:ascii="FrutigerCEBoldItalicSub" w:hAnsi="FrutigerCEBoldItalicSub"/>
      <w:sz w:val="20"/>
    </w:rPr>
  </w:style>
  <w:style w:type="paragraph" w:customStyle="1" w:styleId="Tabellenberschrift">
    <w:name w:val="Tabellenüberschrift"/>
    <w:basedOn w:val="AufzhlungText"/>
    <w:link w:val="TabellenberschriftChar"/>
    <w:uiPriority w:val="14"/>
    <w:rsid w:val="00986016"/>
    <w:pPr>
      <w:spacing w:after="0"/>
    </w:pPr>
    <w:rPr>
      <w:i/>
    </w:rPr>
  </w:style>
  <w:style w:type="character" w:customStyle="1" w:styleId="AbbildungsunterschriftZchn">
    <w:name w:val="Abbildungsunterschrift Zchn"/>
    <w:link w:val="Abbildungsunterschrift"/>
    <w:uiPriority w:val="12"/>
    <w:rsid w:val="00B54D01"/>
    <w:rPr>
      <w:rFonts w:ascii="FrutigerCEBoldItalicSub" w:hAnsi="FrutigerCEBoldItalicSub"/>
      <w:szCs w:val="22"/>
      <w:lang w:val="de-AT" w:eastAsia="en-US"/>
    </w:rPr>
  </w:style>
  <w:style w:type="character" w:customStyle="1" w:styleId="TabellenberschriftChar">
    <w:name w:val="Tabellenüberschrift Char"/>
    <w:link w:val="Tabellenberschrift"/>
    <w:uiPriority w:val="14"/>
    <w:rsid w:val="00986016"/>
    <w:rPr>
      <w:rFonts w:ascii="Frutiger Light Italic Text" w:hAnsi="Frutiger Light Italic Text"/>
      <w:i/>
      <w:sz w:val="20"/>
    </w:rPr>
  </w:style>
  <w:style w:type="paragraph" w:styleId="Fu-Endnotenberschrift">
    <w:name w:val="Note Heading"/>
    <w:basedOn w:val="Standard"/>
    <w:next w:val="Standard"/>
    <w:link w:val="Fu-EndnotenberschriftZchn"/>
    <w:uiPriority w:val="99"/>
    <w:semiHidden/>
    <w:unhideWhenUsed/>
    <w:rsid w:val="004E4791"/>
    <w:pPr>
      <w:spacing w:after="0" w:line="240" w:lineRule="auto"/>
    </w:pPr>
  </w:style>
  <w:style w:type="character" w:customStyle="1" w:styleId="Fu-EndnotenberschriftZchn">
    <w:name w:val="Fuß/-Endnotenüberschrift Zchn"/>
    <w:link w:val="Fu-Endnotenberschrift"/>
    <w:uiPriority w:val="99"/>
    <w:semiHidden/>
    <w:rsid w:val="004E4791"/>
    <w:rPr>
      <w:rFonts w:ascii="Frutiger Light" w:hAnsi="Frutiger Light"/>
      <w:sz w:val="20"/>
    </w:rPr>
  </w:style>
  <w:style w:type="paragraph" w:customStyle="1" w:styleId="AufzhlungText">
    <w:name w:val="Aufzählung Text"/>
    <w:basedOn w:val="Aufzhlungszeichen-Stichwort"/>
    <w:link w:val="AufzhlungTextZchn"/>
    <w:uiPriority w:val="10"/>
    <w:rsid w:val="00352430"/>
    <w:pPr>
      <w:spacing w:after="40"/>
      <w:ind w:left="1434"/>
    </w:pPr>
    <w:rPr>
      <w:rFonts w:ascii="Frutiger Light Italic Text" w:hAnsi="Frutiger Light Italic Text"/>
    </w:rPr>
  </w:style>
  <w:style w:type="paragraph" w:customStyle="1" w:styleId="FuzeileInfobro">
    <w:name w:val="Fußzeile Infobüro"/>
    <w:basedOn w:val="FuzeileA4"/>
    <w:link w:val="FuzeileInfobroZchn"/>
    <w:uiPriority w:val="15"/>
    <w:rsid w:val="00E37ACB"/>
    <w:pPr>
      <w:spacing w:after="720" w:line="220" w:lineRule="exact"/>
      <w:ind w:left="181" w:firstLine="0"/>
      <w:jc w:val="left"/>
    </w:pPr>
    <w:rPr>
      <w:sz w:val="16"/>
    </w:rPr>
  </w:style>
  <w:style w:type="character" w:customStyle="1" w:styleId="AufzhlungTextZchn">
    <w:name w:val="Aufzählung Text Zchn"/>
    <w:link w:val="AufzhlungText"/>
    <w:uiPriority w:val="10"/>
    <w:rsid w:val="00352430"/>
    <w:rPr>
      <w:rFonts w:ascii="Frutiger Light Italic Text" w:hAnsi="Frutiger Light Italic Text"/>
      <w:b/>
      <w:sz w:val="20"/>
    </w:rPr>
  </w:style>
  <w:style w:type="table" w:customStyle="1" w:styleId="Tabellenvorlage">
    <w:name w:val="Tabellenvorlage"/>
    <w:basedOn w:val="NormaleTabelle"/>
    <w:uiPriority w:val="99"/>
    <w:rsid w:val="00A0118C"/>
    <w:rPr>
      <w:rFonts w:ascii="Frutiger Light Italic Text" w:hAnsi="Frutiger Light Italic Tex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InfobroZchn">
    <w:name w:val="Fußzeile Infobüro Zchn"/>
    <w:link w:val="FuzeileInfobro"/>
    <w:uiPriority w:val="15"/>
    <w:rsid w:val="00E37ACB"/>
    <w:rPr>
      <w:rFonts w:ascii="Segoe UI" w:hAnsi="Segoe UI"/>
      <w:sz w:val="16"/>
    </w:rPr>
  </w:style>
  <w:style w:type="paragraph" w:customStyle="1" w:styleId="Abbildungsvorlage">
    <w:name w:val="Abbildungsvorlage"/>
    <w:basedOn w:val="Standard"/>
    <w:uiPriority w:val="11"/>
    <w:rsid w:val="009E052D"/>
    <w:pPr>
      <w:jc w:val="center"/>
    </w:pPr>
    <w:rPr>
      <w:rFonts w:ascii="FrutigerCEBoldItalicSub" w:hAnsi="FrutigerCEBoldItalicSub"/>
    </w:rPr>
  </w:style>
  <w:style w:type="paragraph" w:customStyle="1" w:styleId="Text">
    <w:name w:val="Text"/>
    <w:basedOn w:val="Standard"/>
    <w:rsid w:val="000132DB"/>
  </w:style>
  <w:style w:type="character" w:styleId="Hyperlink">
    <w:name w:val="Hyperlink"/>
    <w:uiPriority w:val="99"/>
    <w:unhideWhenUsed/>
    <w:rsid w:val="006E7021"/>
    <w:rPr>
      <w:color w:val="0563C1"/>
      <w:u w:val="single"/>
    </w:rPr>
  </w:style>
  <w:style w:type="table" w:styleId="Tabellenraster">
    <w:name w:val="Table Grid"/>
    <w:basedOn w:val="NormaleTabelle"/>
    <w:uiPriority w:val="39"/>
    <w:rsid w:val="00D74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9581A"/>
    <w:pPr>
      <w:spacing w:after="0" w:line="240" w:lineRule="auto"/>
    </w:pPr>
    <w:rPr>
      <w:rFonts w:cs="Segoe UI"/>
      <w:sz w:val="18"/>
      <w:szCs w:val="18"/>
    </w:rPr>
  </w:style>
  <w:style w:type="character" w:customStyle="1" w:styleId="SprechblasentextZchn">
    <w:name w:val="Sprechblasentext Zchn"/>
    <w:link w:val="Sprechblasentext"/>
    <w:uiPriority w:val="99"/>
    <w:semiHidden/>
    <w:rsid w:val="0019581A"/>
    <w:rPr>
      <w:rFonts w:ascii="Segoe UI" w:hAnsi="Segoe UI" w:cs="Segoe UI"/>
      <w:sz w:val="18"/>
      <w:szCs w:val="18"/>
    </w:rPr>
  </w:style>
  <w:style w:type="table" w:customStyle="1" w:styleId="Tabellenraster1">
    <w:name w:val="Tabellenraster1"/>
    <w:basedOn w:val="NormaleTabelle"/>
    <w:next w:val="Tabellenraster"/>
    <w:uiPriority w:val="39"/>
    <w:rsid w:val="00675CF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itat">
    <w:name w:val="Quote"/>
    <w:basedOn w:val="Standard"/>
    <w:next w:val="Standard"/>
    <w:link w:val="ZitatZchn"/>
    <w:uiPriority w:val="29"/>
    <w:rsid w:val="00675CF3"/>
    <w:pPr>
      <w:spacing w:before="200" w:after="160"/>
      <w:ind w:left="864" w:right="864"/>
      <w:jc w:val="center"/>
    </w:pPr>
    <w:rPr>
      <w:i/>
      <w:iCs/>
      <w:color w:val="404040"/>
    </w:rPr>
  </w:style>
  <w:style w:type="character" w:customStyle="1" w:styleId="ZitatZchn">
    <w:name w:val="Zitat Zchn"/>
    <w:link w:val="Zitat"/>
    <w:uiPriority w:val="29"/>
    <w:rsid w:val="00675CF3"/>
    <w:rPr>
      <w:rFonts w:ascii="Segoe UI" w:hAnsi="Segoe UI"/>
      <w:i/>
      <w:iCs/>
      <w:color w:val="404040"/>
      <w:sz w:val="20"/>
    </w:rPr>
  </w:style>
  <w:style w:type="character" w:styleId="Hervorhebung">
    <w:name w:val="Emphasis"/>
    <w:uiPriority w:val="20"/>
    <w:qFormat/>
    <w:rsid w:val="00C12274"/>
    <w:rPr>
      <w:i/>
      <w:iCs/>
    </w:rPr>
  </w:style>
  <w:style w:type="character" w:styleId="Fett">
    <w:name w:val="Strong"/>
    <w:uiPriority w:val="22"/>
    <w:qFormat/>
    <w:rsid w:val="00C12274"/>
    <w:rPr>
      <w:rFonts w:ascii="Segoe UI" w:hAnsi="Segoe UI"/>
      <w:b/>
      <w:bCs/>
      <w:sz w:val="24"/>
    </w:rPr>
  </w:style>
  <w:style w:type="paragraph" w:customStyle="1" w:styleId="Aufzhlung">
    <w:name w:val="Aufzählung"/>
    <w:basedOn w:val="Aufzhlungszeichen"/>
    <w:link w:val="AufzhlungZchn"/>
    <w:uiPriority w:val="3"/>
    <w:qFormat/>
    <w:rsid w:val="003F4C04"/>
    <w:pPr>
      <w:numPr>
        <w:numId w:val="26"/>
      </w:numPr>
      <w:ind w:left="714" w:hanging="357"/>
    </w:pPr>
    <w:rPr>
      <w:rFonts w:asciiTheme="majorHAnsi" w:eastAsiaTheme="minorHAnsi" w:hAnsiTheme="majorHAnsi" w:cstheme="minorBidi"/>
      <w:color w:val="000000" w:themeColor="text1"/>
      <w:lang w:val="de-DE"/>
    </w:rPr>
  </w:style>
  <w:style w:type="character" w:customStyle="1" w:styleId="AufzhlungZchn">
    <w:name w:val="Aufzählung Zchn"/>
    <w:basedOn w:val="Absatz-Standardschriftart"/>
    <w:link w:val="Aufzhlung"/>
    <w:uiPriority w:val="3"/>
    <w:rsid w:val="003F4C04"/>
    <w:rPr>
      <w:rFonts w:asciiTheme="majorHAnsi" w:eastAsiaTheme="minorHAnsi" w:hAnsiTheme="majorHAnsi" w:cstheme="minorBidi"/>
      <w:color w:val="000000" w:themeColor="text1"/>
      <w:sz w:val="22"/>
      <w:szCs w:val="22"/>
      <w:lang w:eastAsia="en-US"/>
    </w:rPr>
  </w:style>
  <w:style w:type="paragraph" w:styleId="Aufzhlungszeichen">
    <w:name w:val="List Bullet"/>
    <w:basedOn w:val="Standard"/>
    <w:uiPriority w:val="99"/>
    <w:semiHidden/>
    <w:unhideWhenUsed/>
    <w:rsid w:val="003F4C04"/>
    <w:pPr>
      <w:numPr>
        <w:numId w:val="1"/>
      </w:numPr>
      <w:contextualSpacing/>
    </w:pPr>
  </w:style>
  <w:style w:type="character" w:styleId="BesuchterLink">
    <w:name w:val="FollowedHyperlink"/>
    <w:basedOn w:val="Absatz-Standardschriftart"/>
    <w:uiPriority w:val="99"/>
    <w:semiHidden/>
    <w:unhideWhenUsed/>
    <w:rsid w:val="00EB7362"/>
    <w:rPr>
      <w:color w:val="954F72" w:themeColor="followedHyperlink"/>
      <w:u w:val="single"/>
    </w:rPr>
  </w:style>
  <w:style w:type="character" w:styleId="NichtaufgelsteErwhnung">
    <w:name w:val="Unresolved Mention"/>
    <w:basedOn w:val="Absatz-Standardschriftart"/>
    <w:uiPriority w:val="99"/>
    <w:semiHidden/>
    <w:unhideWhenUsed/>
    <w:rsid w:val="00CE2627"/>
    <w:rPr>
      <w:color w:val="605E5C"/>
      <w:shd w:val="clear" w:color="auto" w:fill="E1DFDD"/>
    </w:rPr>
  </w:style>
  <w:style w:type="character" w:styleId="Kommentarzeichen">
    <w:name w:val="annotation reference"/>
    <w:basedOn w:val="Absatz-Standardschriftart"/>
    <w:uiPriority w:val="99"/>
    <w:semiHidden/>
    <w:unhideWhenUsed/>
    <w:rsid w:val="004264B9"/>
    <w:rPr>
      <w:sz w:val="16"/>
      <w:szCs w:val="16"/>
    </w:rPr>
  </w:style>
  <w:style w:type="paragraph" w:styleId="Kommentartext">
    <w:name w:val="annotation text"/>
    <w:basedOn w:val="Standard"/>
    <w:link w:val="KommentartextZchn"/>
    <w:uiPriority w:val="99"/>
    <w:semiHidden/>
    <w:unhideWhenUsed/>
    <w:rsid w:val="004264B9"/>
    <w:pPr>
      <w:spacing w:after="160" w:line="240" w:lineRule="auto"/>
      <w:ind w:left="0" w:right="0"/>
    </w:pPr>
    <w:rPr>
      <w:rFonts w:eastAsiaTheme="minorHAnsi" w:cstheme="minorBidi"/>
      <w:sz w:val="20"/>
      <w:szCs w:val="20"/>
    </w:rPr>
  </w:style>
  <w:style w:type="character" w:customStyle="1" w:styleId="KommentartextZchn">
    <w:name w:val="Kommentartext Zchn"/>
    <w:basedOn w:val="Absatz-Standardschriftart"/>
    <w:link w:val="Kommentartext"/>
    <w:uiPriority w:val="99"/>
    <w:semiHidden/>
    <w:rsid w:val="004264B9"/>
    <w:rPr>
      <w:rFonts w:asciiTheme="minorHAnsi" w:eastAsiaTheme="minorHAnsi" w:hAnsiTheme="minorHAnsi" w:cstheme="minorBidi"/>
      <w:lang w:val="de-A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32739">
      <w:bodyDiv w:val="1"/>
      <w:marLeft w:val="0"/>
      <w:marRight w:val="0"/>
      <w:marTop w:val="0"/>
      <w:marBottom w:val="0"/>
      <w:divBdr>
        <w:top w:val="none" w:sz="0" w:space="0" w:color="auto"/>
        <w:left w:val="none" w:sz="0" w:space="0" w:color="auto"/>
        <w:bottom w:val="none" w:sz="0" w:space="0" w:color="auto"/>
        <w:right w:val="none" w:sz="0" w:space="0" w:color="auto"/>
      </w:divBdr>
    </w:div>
    <w:div w:id="327290885">
      <w:bodyDiv w:val="1"/>
      <w:marLeft w:val="0"/>
      <w:marRight w:val="0"/>
      <w:marTop w:val="0"/>
      <w:marBottom w:val="0"/>
      <w:divBdr>
        <w:top w:val="none" w:sz="0" w:space="0" w:color="auto"/>
        <w:left w:val="none" w:sz="0" w:space="0" w:color="auto"/>
        <w:bottom w:val="none" w:sz="0" w:space="0" w:color="auto"/>
        <w:right w:val="none" w:sz="0" w:space="0" w:color="auto"/>
      </w:divBdr>
    </w:div>
    <w:div w:id="1095243996">
      <w:bodyDiv w:val="1"/>
      <w:marLeft w:val="0"/>
      <w:marRight w:val="0"/>
      <w:marTop w:val="0"/>
      <w:marBottom w:val="0"/>
      <w:divBdr>
        <w:top w:val="none" w:sz="0" w:space="0" w:color="auto"/>
        <w:left w:val="none" w:sz="0" w:space="0" w:color="auto"/>
        <w:bottom w:val="none" w:sz="0" w:space="0" w:color="auto"/>
        <w:right w:val="none" w:sz="0" w:space="0" w:color="auto"/>
      </w:divBdr>
    </w:div>
    <w:div w:id="1151872200">
      <w:bodyDiv w:val="1"/>
      <w:marLeft w:val="0"/>
      <w:marRight w:val="0"/>
      <w:marTop w:val="0"/>
      <w:marBottom w:val="0"/>
      <w:divBdr>
        <w:top w:val="none" w:sz="0" w:space="0" w:color="auto"/>
        <w:left w:val="none" w:sz="0" w:space="0" w:color="auto"/>
        <w:bottom w:val="none" w:sz="0" w:space="0" w:color="auto"/>
        <w:right w:val="none" w:sz="0" w:space="0" w:color="auto"/>
      </w:divBdr>
    </w:div>
    <w:div w:id="186293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office@nationalpark-gesaeuse.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bin"/></Relationships>
</file>

<file path=word/_rels/header3.xml.rels><?xml version="1.0" encoding="UTF-8" standalone="yes"?>
<Relationships xmlns="http://schemas.openxmlformats.org/package/2006/relationships"><Relationship Id="rId1" Type="http://schemas.openxmlformats.org/officeDocument/2006/relationships/image" Target="media/image5.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Nationalpark">
      <a:dk1>
        <a:sysClr val="windowText" lastClr="000000"/>
      </a:dk1>
      <a:lt1>
        <a:sysClr val="window" lastClr="FFFFFF"/>
      </a:lt1>
      <a:dk2>
        <a:srgbClr val="44546A"/>
      </a:dk2>
      <a:lt2>
        <a:srgbClr val="E7E6E6"/>
      </a:lt2>
      <a:accent1>
        <a:srgbClr val="F3F6DD"/>
      </a:accent1>
      <a:accent2>
        <a:srgbClr val="E4EBB9"/>
      </a:accent2>
      <a:accent3>
        <a:srgbClr val="5E9645"/>
      </a:accent3>
      <a:accent4>
        <a:srgbClr val="FFC000"/>
      </a:accent4>
      <a:accent5>
        <a:srgbClr val="4472C4"/>
      </a:accent5>
      <a:accent6>
        <a:srgbClr val="70AD47"/>
      </a:accent6>
      <a:hlink>
        <a:srgbClr val="0563C1"/>
      </a:hlink>
      <a:folHlink>
        <a:srgbClr val="954F72"/>
      </a:folHlink>
    </a:clrScheme>
    <a:fontScheme name="Nationalpark">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A38D2-ED8B-40E7-B5BB-916DC2A1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1921</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Herbert Wölger</dc:creator>
  <cp:keywords/>
  <cp:lastModifiedBy>Andreas Hollinger</cp:lastModifiedBy>
  <cp:revision>8</cp:revision>
  <cp:lastPrinted>2021-02-16T10:54:00Z</cp:lastPrinted>
  <dcterms:created xsi:type="dcterms:W3CDTF">2026-06-15T06:02:00Z</dcterms:created>
  <dcterms:modified xsi:type="dcterms:W3CDTF">2026-09-08T07:15:00Z</dcterms:modified>
  <cp:version>3.0</cp:version>
</cp:coreProperties>
</file>