
<file path=[Content_Types].xml><?xml version="1.0" encoding="utf-8"?>
<Types xmlns="http://schemas.openxmlformats.org/package/2006/content-types">
  <Default Extension="bin" ContentType="image/jpeg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47A612" w14:textId="77777777" w:rsidR="009F1186" w:rsidRDefault="00E23685" w:rsidP="009F1186">
      <w:bookmarkStart w:id="0" w:name="_Hlk229467031"/>
      <w:r>
        <w:t>1</w:t>
      </w:r>
      <w:r w:rsidR="00A91093">
        <w:t>2</w:t>
      </w:r>
      <w:r>
        <w:t>.05</w:t>
      </w:r>
      <w:r w:rsidR="009F1186">
        <w:t>.2026</w:t>
      </w:r>
    </w:p>
    <w:p w14:paraId="28BAB3A5" w14:textId="77777777" w:rsidR="00CE6FC5" w:rsidRPr="00587C93" w:rsidRDefault="00F70CEA" w:rsidP="00CE6FC5">
      <w:pPr>
        <w:pStyle w:val="berschrift1"/>
        <w:rPr>
          <w:sz w:val="40"/>
        </w:rPr>
      </w:pPr>
      <w:r>
        <w:rPr>
          <w:sz w:val="40"/>
        </w:rPr>
        <w:t>Seltene Arten und dunkle Nächte: Naturerlebnisse im Nationalpark Gesäuse begeistern</w:t>
      </w:r>
    </w:p>
    <w:p w14:paraId="1D8A86C5" w14:textId="77777777" w:rsidR="00CE6FC5" w:rsidRPr="00045160" w:rsidRDefault="00F70CEA" w:rsidP="00CE6FC5">
      <w:pPr>
        <w:pStyle w:val="berschrift2"/>
      </w:pPr>
      <w:r>
        <w:t xml:space="preserve">City Nature Challenge 2026: </w:t>
      </w:r>
      <w:r w:rsidR="00685E53">
        <w:t>Weltweiter Spitzenplatz für die Steiermark und Erstnachweis in der Obersteiermark gelungen</w:t>
      </w:r>
    </w:p>
    <w:p w14:paraId="6660E2E2" w14:textId="77777777" w:rsidR="00685E53" w:rsidRPr="00A91093" w:rsidRDefault="00685E53" w:rsidP="009F1186">
      <w:pPr>
        <w:rPr>
          <w:b/>
        </w:rPr>
      </w:pPr>
      <w:r>
        <w:t xml:space="preserve">Die diesjährige City Nature Challenge 2026 wurde für den Nationalpark Gesäuse und die Steiermark zu einem außergewöhnlichen Erfolg. Erstmals nahm die Steiermark geschlossen an der internationalen Biodiversitäts-Challenge teil – und erreichte mit über 4.600 dokumentierten Arten </w:t>
      </w:r>
      <w:r w:rsidRPr="00A91093">
        <w:rPr>
          <w:b/>
        </w:rPr>
        <w:t>weltweit den ersten Platz.</w:t>
      </w:r>
    </w:p>
    <w:p w14:paraId="2DECD9D9" w14:textId="77777777" w:rsidR="00685E53" w:rsidRDefault="00685E53" w:rsidP="009F1186"/>
    <w:p w14:paraId="726E1E9D" w14:textId="77777777" w:rsidR="005D3253" w:rsidRDefault="005D3253" w:rsidP="009F1186">
      <w:r>
        <w:t xml:space="preserve">Besonders erfreulich ist auch ein wissenschaftlich bedeutender Fund aus dem Gesäuse: Nationalpark-Mitarbeiterin Barbara Bock gelang mit </w:t>
      </w:r>
      <w:proofErr w:type="spellStart"/>
      <w:r>
        <w:rPr>
          <w:rStyle w:val="Hervorhebung"/>
        </w:rPr>
        <w:t>Micropterix</w:t>
      </w:r>
      <w:proofErr w:type="spellEnd"/>
      <w:r>
        <w:rPr>
          <w:rStyle w:val="Hervorhebung"/>
        </w:rPr>
        <w:t xml:space="preserve"> </w:t>
      </w:r>
      <w:proofErr w:type="spellStart"/>
      <w:r>
        <w:rPr>
          <w:rStyle w:val="Hervorhebung"/>
        </w:rPr>
        <w:t>tunbergella</w:t>
      </w:r>
      <w:proofErr w:type="spellEnd"/>
      <w:r>
        <w:t xml:space="preserve"> der erste Nachweis dieser Art für die Obersteiermark. </w:t>
      </w:r>
      <w:r w:rsidR="002816F6">
        <w:t xml:space="preserve">Die selten nachgewiesene, nur wenige Millimeter große </w:t>
      </w:r>
      <w:proofErr w:type="spellStart"/>
      <w:r w:rsidR="002816F6">
        <w:t>Urmotte</w:t>
      </w:r>
      <w:proofErr w:type="spellEnd"/>
      <w:r w:rsidR="002816F6">
        <w:t xml:space="preserve"> zählt zu den ursprünglichsten heute noch lebenden Schmetterlingsarten Europas und besitzt noch beißende Mundwerkzeuge anstelle eines Saugrüssels. Bemerkenswert ist zudem, dass sowohl das Larven- als auch das Puppenstadium dieser Art bis heute unbekannt sind.</w:t>
      </w:r>
      <w:r>
        <w:t xml:space="preserve"> Österreichweit existieren bislang nur wenige dokumentierte Nachweise dieser Art. Der Fund im Gesäuse unterstreicht damit die hohe naturschutzfachliche Bedeutung der Region.</w:t>
      </w:r>
    </w:p>
    <w:p w14:paraId="05996380" w14:textId="77777777" w:rsidR="005D3253" w:rsidRDefault="005D3253" w:rsidP="009F1186"/>
    <w:p w14:paraId="688ADFB8" w14:textId="2181F69F" w:rsidR="005D3253" w:rsidRDefault="005D3253" w:rsidP="009F1186">
      <w:r>
        <w:t xml:space="preserve">„Die City Nature Challenge zeigt immer wieder ihren großen Wert für die Biodiversitätsforschung. Mit </w:t>
      </w:r>
      <w:proofErr w:type="spellStart"/>
      <w:r>
        <w:rPr>
          <w:rStyle w:val="Hervorhebung"/>
        </w:rPr>
        <w:t>Micropterix</w:t>
      </w:r>
      <w:proofErr w:type="spellEnd"/>
      <w:r>
        <w:rPr>
          <w:rStyle w:val="Hervorhebung"/>
        </w:rPr>
        <w:t xml:space="preserve"> </w:t>
      </w:r>
      <w:proofErr w:type="spellStart"/>
      <w:r>
        <w:rPr>
          <w:rStyle w:val="Hervorhebung"/>
        </w:rPr>
        <w:t>tunbergella</w:t>
      </w:r>
      <w:proofErr w:type="spellEnd"/>
      <w:r>
        <w:t xml:space="preserve"> ist heuer ein besonders </w:t>
      </w:r>
      <w:r w:rsidR="002E0D90">
        <w:t>spannender</w:t>
      </w:r>
      <w:r>
        <w:t xml:space="preserve"> Nachweis gelungen</w:t>
      </w:r>
      <w:r w:rsidR="002E0D90">
        <w:t xml:space="preserve">, nämlich der erste für die gesamte Obersteiermark“, </w:t>
      </w:r>
      <w:r>
        <w:t xml:space="preserve">betont Laura </w:t>
      </w:r>
      <w:proofErr w:type="spellStart"/>
      <w:r>
        <w:t>Vinter</w:t>
      </w:r>
      <w:proofErr w:type="spellEnd"/>
      <w:r>
        <w:t xml:space="preserve"> vom Nationalpark Gesäuse</w:t>
      </w:r>
      <w:r w:rsidR="00A91093">
        <w:t xml:space="preserve"> und Organisatorin der City Nature Challenge</w:t>
      </w:r>
      <w:r>
        <w:t>.</w:t>
      </w:r>
    </w:p>
    <w:p w14:paraId="32B574DB" w14:textId="77777777" w:rsidR="002816F6" w:rsidRDefault="002816F6" w:rsidP="009F1186"/>
    <w:p w14:paraId="7650B552" w14:textId="77777777" w:rsidR="00CE6FC5" w:rsidRDefault="00F41703" w:rsidP="00CE6FC5">
      <w:r>
        <w:t>Bei der jährlich stattfindenden „City Nature Challenge“ dokumentieren Naturinteressierte weltweit Tiere, Pflanzen und Pilze, um gemeinsam einen Beitrag zur Biodiversitätsforschung zu leisten. Innerhalb eines Zeitraums von 4 Tagen können Beobachtungen dabei unkomplizier</w:t>
      </w:r>
      <w:r w:rsidR="0075790A">
        <w:t>t über Hand</w:t>
      </w:r>
      <w:r>
        <w:t>y-App oder Computer gemeldet werden.</w:t>
      </w:r>
      <w:r w:rsidR="0075790A">
        <w:t xml:space="preserve"> Die eingereichten Beobachtungen werden anschließend mithilfe künstlicher Intelligenz und durch die Unterstützung erfahrener </w:t>
      </w:r>
      <w:proofErr w:type="spellStart"/>
      <w:proofErr w:type="gramStart"/>
      <w:r w:rsidR="0075790A">
        <w:t>Naturbeobachter:innen</w:t>
      </w:r>
      <w:proofErr w:type="spellEnd"/>
      <w:proofErr w:type="gramEnd"/>
      <w:r w:rsidR="0075790A">
        <w:t xml:space="preserve"> bestimmt und für wissenschaftliche Datenbanken verfügbar gemacht.</w:t>
      </w:r>
    </w:p>
    <w:p w14:paraId="1148FABC" w14:textId="77777777" w:rsidR="00F41703" w:rsidRDefault="00F41703" w:rsidP="00CE6FC5"/>
    <w:p w14:paraId="37C7C029" w14:textId="11DEF354" w:rsidR="00F41703" w:rsidRDefault="00F41703" w:rsidP="00CE6FC5"/>
    <w:p w14:paraId="31298E85" w14:textId="77777777" w:rsidR="002E0D90" w:rsidRDefault="002E0D90" w:rsidP="00CE6FC5"/>
    <w:p w14:paraId="0523B1C6" w14:textId="77777777" w:rsidR="00E23685" w:rsidRDefault="00E23685" w:rsidP="00E23685">
      <w:pPr>
        <w:rPr>
          <w:bCs/>
          <w:u w:val="single"/>
        </w:rPr>
      </w:pPr>
      <w:r>
        <w:rPr>
          <w:bCs/>
          <w:u w:val="single"/>
        </w:rPr>
        <w:lastRenderedPageBreak/>
        <w:t xml:space="preserve">Erforschung der </w:t>
      </w:r>
      <w:r w:rsidR="00E63DB1">
        <w:rPr>
          <w:bCs/>
          <w:u w:val="single"/>
        </w:rPr>
        <w:t>N</w:t>
      </w:r>
      <w:r>
        <w:rPr>
          <w:bCs/>
          <w:u w:val="single"/>
        </w:rPr>
        <w:t>ach</w:t>
      </w:r>
      <w:r w:rsidR="00E63DB1">
        <w:rPr>
          <w:bCs/>
          <w:u w:val="single"/>
        </w:rPr>
        <w:t>t</w:t>
      </w:r>
      <w:r>
        <w:rPr>
          <w:bCs/>
          <w:u w:val="single"/>
        </w:rPr>
        <w:t xml:space="preserve"> im Nationalpark begeistert</w:t>
      </w:r>
      <w:r w:rsidR="00E63DB1">
        <w:rPr>
          <w:bCs/>
          <w:u w:val="single"/>
        </w:rPr>
        <w:t>!</w:t>
      </w:r>
    </w:p>
    <w:p w14:paraId="4567BA58" w14:textId="77777777" w:rsidR="00E23685" w:rsidRDefault="00E23685" w:rsidP="009F1186">
      <w:r>
        <w:rPr>
          <w:bCs/>
        </w:rPr>
        <w:t>Ebenfalls auf großes Interesse stieß die kürzlich veranstaltete „Erforschung der Nacht im Nat</w:t>
      </w:r>
      <w:r w:rsidR="00823C6D">
        <w:rPr>
          <w:bCs/>
        </w:rPr>
        <w:t>i</w:t>
      </w:r>
      <w:r>
        <w:rPr>
          <w:bCs/>
        </w:rPr>
        <w:t xml:space="preserve">onalpark“, </w:t>
      </w:r>
      <w:r w:rsidRPr="00E23685">
        <w:t xml:space="preserve">die ganz im Zeichen der natürlichen Dunkelheit stand. Die Veranstaltung fand kurz nach der Auszeichnung der Region als </w:t>
      </w:r>
      <w:r w:rsidRPr="00E23685">
        <w:rPr>
          <w:b/>
          <w:bCs/>
        </w:rPr>
        <w:t>Dark Sky Reserve</w:t>
      </w:r>
      <w:r w:rsidRPr="00E23685">
        <w:t xml:space="preserve"> statt und bot den </w:t>
      </w:r>
      <w:proofErr w:type="spellStart"/>
      <w:proofErr w:type="gramStart"/>
      <w:r w:rsidRPr="00E23685">
        <w:t>Besucher:innen</w:t>
      </w:r>
      <w:proofErr w:type="spellEnd"/>
      <w:proofErr w:type="gramEnd"/>
      <w:r w:rsidRPr="00E23685">
        <w:t xml:space="preserve"> eindrucksvolle Einblicke in die nächtliche Natur des Gesäuses.</w:t>
      </w:r>
    </w:p>
    <w:p w14:paraId="37648B66" w14:textId="77777777" w:rsidR="00E23685" w:rsidRDefault="00E23685" w:rsidP="009F1186"/>
    <w:p w14:paraId="2744A232" w14:textId="77777777" w:rsidR="00E23685" w:rsidRDefault="00CE5693" w:rsidP="009F1186">
      <w:r>
        <w:t>An beleuchteten Lichtzelten konnten zahlreiche nachtaktive Insekten beobachtet und für die City Nature Challenge bestimmt werden. Zudem</w:t>
      </w:r>
      <w:r w:rsidR="00685E53">
        <w:t xml:space="preserve"> lauschten die </w:t>
      </w:r>
      <w:proofErr w:type="spellStart"/>
      <w:proofErr w:type="gramStart"/>
      <w:r w:rsidR="00685E53">
        <w:t>Teilnehmer:innen</w:t>
      </w:r>
      <w:proofErr w:type="spellEnd"/>
      <w:proofErr w:type="gramEnd"/>
      <w:r w:rsidR="00685E53">
        <w:t>, mit eigens dafür bestimm</w:t>
      </w:r>
      <w:r w:rsidR="00823C6D">
        <w:t>t</w:t>
      </w:r>
      <w:r w:rsidR="00685E53">
        <w:t xml:space="preserve">en Geräten, </w:t>
      </w:r>
      <w:r>
        <w:t xml:space="preserve">den Stimmen von Fledermäusen. Die außergewöhnlich klare Nacht bot darüber hinaus ideale Bedingungen für astronomische Beobachtungen: Sterne, der Mond sowie Jupiter mitsamt seinen Monden konnten eindrucksvoll durch </w:t>
      </w:r>
      <w:r w:rsidR="00AB55A6">
        <w:t>Spektive</w:t>
      </w:r>
      <w:r>
        <w:t xml:space="preserve"> betrachtet werden.</w:t>
      </w:r>
    </w:p>
    <w:p w14:paraId="0F0F1F59" w14:textId="77777777" w:rsidR="00CE5693" w:rsidRDefault="00CE5693" w:rsidP="009F1186">
      <w:pPr>
        <w:rPr>
          <w:bCs/>
        </w:rPr>
      </w:pPr>
    </w:p>
    <w:p w14:paraId="5232623D" w14:textId="77777777" w:rsidR="00FA5863" w:rsidRDefault="00FA5863" w:rsidP="009F1186">
      <w:r>
        <w:t xml:space="preserve">Vor allem aber stand das bewusste Erleben der </w:t>
      </w:r>
      <w:r w:rsidR="00EB7362">
        <w:t>Nacht</w:t>
      </w:r>
      <w:r>
        <w:t xml:space="preserve"> im Mittelpunkt. Ohne künstliches Licht konnten die </w:t>
      </w:r>
      <w:proofErr w:type="spellStart"/>
      <w:proofErr w:type="gramStart"/>
      <w:r>
        <w:t>Besucher:innen</w:t>
      </w:r>
      <w:proofErr w:type="spellEnd"/>
      <w:proofErr w:type="gramEnd"/>
      <w:r>
        <w:t xml:space="preserve"> die besondere Atmosphäre der Dunkelheit hautnah erfahren – eine Erfahrung, die in unserer zunehmend hellen Welt selten geworden ist.</w:t>
      </w:r>
    </w:p>
    <w:p w14:paraId="71EF8DE2" w14:textId="77777777" w:rsidR="00FA5863" w:rsidRDefault="00FA5863" w:rsidP="009F1186"/>
    <w:p w14:paraId="0E22FB22" w14:textId="77777777" w:rsidR="00FA5863" w:rsidRDefault="00FA5863" w:rsidP="009F1186">
      <w:r>
        <w:t xml:space="preserve">„Natürliche Dunkelheit ist ein wertvoller Bestandteil unserer Umwelt. Die Begeisterung der </w:t>
      </w:r>
      <w:proofErr w:type="spellStart"/>
      <w:proofErr w:type="gramStart"/>
      <w:r>
        <w:t>Teilnehmer:innen</w:t>
      </w:r>
      <w:proofErr w:type="spellEnd"/>
      <w:proofErr w:type="gramEnd"/>
      <w:r>
        <w:t xml:space="preserve"> zeigt, wie faszinierend und wichtig die Nacht für Mensch und Natur gleichermaßen ist“, s</w:t>
      </w:r>
      <w:r w:rsidR="00EB7362">
        <w:t xml:space="preserve">o Laura </w:t>
      </w:r>
      <w:proofErr w:type="spellStart"/>
      <w:r w:rsidR="00EB7362">
        <w:t>Vinter</w:t>
      </w:r>
      <w:proofErr w:type="spellEnd"/>
      <w:r w:rsidR="00EB7362">
        <w:t xml:space="preserve"> weiter</w:t>
      </w:r>
      <w:r>
        <w:t>.</w:t>
      </w:r>
    </w:p>
    <w:p w14:paraId="6F090DB5" w14:textId="77777777" w:rsidR="00FA5863" w:rsidRDefault="00FA5863" w:rsidP="009F1186"/>
    <w:p w14:paraId="495FC819" w14:textId="77777777" w:rsidR="00FA5863" w:rsidRDefault="00FA5863" w:rsidP="009F1186">
      <w:pPr>
        <w:rPr>
          <w:bCs/>
        </w:rPr>
      </w:pPr>
      <w:r>
        <w:t xml:space="preserve">Der Nationalpark Gesäuse bedankt sich bei allen Mitwirkenden, </w:t>
      </w:r>
      <w:proofErr w:type="spellStart"/>
      <w:proofErr w:type="gramStart"/>
      <w:r>
        <w:t>Partner:innen</w:t>
      </w:r>
      <w:proofErr w:type="spellEnd"/>
      <w:proofErr w:type="gramEnd"/>
      <w:r>
        <w:t xml:space="preserve"> und </w:t>
      </w:r>
      <w:proofErr w:type="spellStart"/>
      <w:r>
        <w:t>Teilnehmer:innen</w:t>
      </w:r>
      <w:proofErr w:type="spellEnd"/>
      <w:r>
        <w:t xml:space="preserve"> für das große Engagement und die erfolgreiche Umsetzung beider Veranstaltungen.</w:t>
      </w:r>
      <w:r w:rsidR="00EB7362">
        <w:t xml:space="preserve"> Besonders erfreulich ist die tatkräftige Unterstützung durch die </w:t>
      </w:r>
      <w:r w:rsidR="00EB7362" w:rsidRPr="00EB7362">
        <w:t>Junior Ranger</w:t>
      </w:r>
      <w:r w:rsidR="00EB7362">
        <w:t>.</w:t>
      </w:r>
    </w:p>
    <w:p w14:paraId="7A8C3DEC" w14:textId="77777777" w:rsidR="009F1186" w:rsidRDefault="009F1186" w:rsidP="00CE6FC5"/>
    <w:p w14:paraId="71307494" w14:textId="77777777" w:rsidR="00CE6FC5" w:rsidRDefault="00CE6FC5" w:rsidP="00CE6FC5">
      <w:r w:rsidRPr="00045160">
        <w:rPr>
          <w:u w:val="single"/>
        </w:rPr>
        <w:t>Rückfragehinweis:</w:t>
      </w:r>
      <w:r>
        <w:t xml:space="preserve"> </w:t>
      </w:r>
    </w:p>
    <w:p w14:paraId="6AF536B1" w14:textId="77777777" w:rsidR="009F1186" w:rsidRPr="009F1186" w:rsidRDefault="009F1186" w:rsidP="009F1186">
      <w:pPr>
        <w:rPr>
          <w:iCs/>
        </w:rPr>
      </w:pPr>
      <w:r w:rsidRPr="009F1186">
        <w:rPr>
          <w:iCs/>
        </w:rPr>
        <w:t xml:space="preserve">Laura </w:t>
      </w:r>
      <w:proofErr w:type="spellStart"/>
      <w:r w:rsidRPr="009F1186">
        <w:rPr>
          <w:iCs/>
        </w:rPr>
        <w:t>Vinter</w:t>
      </w:r>
      <w:proofErr w:type="spellEnd"/>
      <w:r w:rsidRPr="009F1186">
        <w:rPr>
          <w:iCs/>
        </w:rPr>
        <w:t>, Nationalpark Gesäuse Tel.: 0664-82 52 310</w:t>
      </w:r>
    </w:p>
    <w:p w14:paraId="5C4017EA" w14:textId="77777777" w:rsidR="00CE6FC5" w:rsidRDefault="00CE6FC5" w:rsidP="00CE6FC5">
      <w:pPr>
        <w:rPr>
          <w:sz w:val="20"/>
          <w:lang w:val="de-DE"/>
        </w:rPr>
      </w:pPr>
    </w:p>
    <w:p w14:paraId="21E25057" w14:textId="77777777" w:rsidR="00CE6FC5" w:rsidRPr="00CE2627" w:rsidRDefault="00CE2627" w:rsidP="00CE6FC5">
      <w:pPr>
        <w:rPr>
          <w:u w:val="single"/>
        </w:rPr>
      </w:pPr>
      <w:r w:rsidRPr="00CE2627">
        <w:rPr>
          <w:u w:val="single"/>
        </w:rPr>
        <w:t>Weitere Infos:</w:t>
      </w:r>
    </w:p>
    <w:p w14:paraId="0230D567" w14:textId="77777777" w:rsidR="00CE2627" w:rsidRDefault="002E0D90" w:rsidP="00CE2627">
      <w:pPr>
        <w:tabs>
          <w:tab w:val="left" w:pos="0"/>
        </w:tabs>
        <w:rPr>
          <w:rFonts w:ascii="Segoe UI" w:hAnsi="Segoe UI" w:cs="Segoe UI"/>
        </w:rPr>
      </w:pPr>
      <w:hyperlink r:id="rId8" w:history="1">
        <w:r w:rsidR="00CE2627" w:rsidRPr="003A60EA">
          <w:rPr>
            <w:rStyle w:val="Hyperlink"/>
            <w:rFonts w:ascii="Segoe UI" w:hAnsi="Segoe UI" w:cs="Segoe UI"/>
          </w:rPr>
          <w:t>https://www.inaturalist.org/projects/city-nature-challenge-2026</w:t>
        </w:r>
      </w:hyperlink>
    </w:p>
    <w:p w14:paraId="267781F3" w14:textId="77777777" w:rsidR="00CE2627" w:rsidRDefault="00CE2627" w:rsidP="00CE2627">
      <w:pPr>
        <w:tabs>
          <w:tab w:val="left" w:pos="0"/>
        </w:tabs>
        <w:jc w:val="center"/>
        <w:rPr>
          <w:rFonts w:ascii="Segoe UI" w:hAnsi="Segoe UI" w:cs="Segoe UI"/>
        </w:rPr>
      </w:pPr>
    </w:p>
    <w:p w14:paraId="51C0FD3A" w14:textId="77777777" w:rsidR="00CE2627" w:rsidRDefault="002E0D90" w:rsidP="00CE2627">
      <w:pPr>
        <w:tabs>
          <w:tab w:val="left" w:pos="0"/>
        </w:tabs>
        <w:rPr>
          <w:rFonts w:ascii="Segoe UI" w:hAnsi="Segoe UI" w:cs="Segoe UI"/>
        </w:rPr>
      </w:pPr>
      <w:hyperlink r:id="rId9" w:history="1">
        <w:r w:rsidR="00CE2627" w:rsidRPr="003A60EA">
          <w:rPr>
            <w:rStyle w:val="Hyperlink"/>
            <w:rFonts w:ascii="Segoe UI" w:hAnsi="Segoe UI" w:cs="Segoe UI"/>
          </w:rPr>
          <w:t>https://www.inaturalist.org/projects/city-nature-challenge-2026-steiermark-graz</w:t>
        </w:r>
      </w:hyperlink>
    </w:p>
    <w:p w14:paraId="73BF8284" w14:textId="77777777" w:rsidR="00CE2627" w:rsidRDefault="00CE2627" w:rsidP="00CE6FC5">
      <w:pPr>
        <w:rPr>
          <w:sz w:val="20"/>
          <w:lang w:val="de-DE"/>
        </w:rPr>
      </w:pPr>
    </w:p>
    <w:p w14:paraId="14FF0A1A" w14:textId="77777777" w:rsidR="00CE2627" w:rsidRPr="00C9614D" w:rsidRDefault="00CE2627" w:rsidP="00CE6FC5">
      <w:pPr>
        <w:rPr>
          <w:sz w:val="20"/>
          <w:lang w:val="de-DE"/>
        </w:rPr>
      </w:pPr>
    </w:p>
    <w:p w14:paraId="17333C93" w14:textId="77777777" w:rsidR="00CE6FC5" w:rsidRPr="00045160" w:rsidRDefault="00CE6FC5" w:rsidP="00CE6FC5">
      <w:r w:rsidRPr="00045160">
        <w:rPr>
          <w:u w:val="single"/>
        </w:rPr>
        <w:lastRenderedPageBreak/>
        <w:t>Foto</w:t>
      </w:r>
      <w:r>
        <w:rPr>
          <w:u w:val="single"/>
        </w:rPr>
        <w:t>s:</w:t>
      </w:r>
      <w:r w:rsidRPr="00045160">
        <w:rPr>
          <w:u w:val="single"/>
        </w:rPr>
        <w:t xml:space="preserve"> </w:t>
      </w:r>
      <w:r w:rsidRPr="00045160">
        <w:t xml:space="preserve"> </w:t>
      </w:r>
    </w:p>
    <w:p w14:paraId="23A77E90" w14:textId="77777777" w:rsidR="00CE6FC5" w:rsidRPr="00E86125" w:rsidRDefault="00CE6FC5" w:rsidP="00CE6FC5">
      <w:r>
        <w:t xml:space="preserve">Rechtehinweis: </w:t>
      </w:r>
      <w:r w:rsidRPr="00045160">
        <w:t xml:space="preserve">Verwendung ausschließlich für Berichte im Zusammenhang mit dieser Presseinformation und unter Anführung der Bildrechte. Jede weitere Nutzung des </w:t>
      </w:r>
      <w:r w:rsidRPr="00E86125">
        <w:t>Bildmaterials bedarf der Zustimmung der Nationalpark Gesäuse GmbH.</w:t>
      </w:r>
    </w:p>
    <w:p w14:paraId="6BAF25C3" w14:textId="77777777" w:rsidR="00CE6FC5" w:rsidRPr="00E86125" w:rsidRDefault="00CE6FC5" w:rsidP="00813A4F">
      <w:pPr>
        <w:ind w:left="0"/>
      </w:pPr>
      <w:bookmarkStart w:id="1" w:name="_Hlk76453807"/>
    </w:p>
    <w:p w14:paraId="3948A6AC" w14:textId="77777777" w:rsidR="00CE2627" w:rsidRDefault="00CE2627" w:rsidP="00CE2627">
      <w:pPr>
        <w:tabs>
          <w:tab w:val="left" w:pos="0"/>
        </w:tabs>
        <w:rPr>
          <w:rFonts w:ascii="Segoe UI" w:hAnsi="Segoe UI" w:cs="Segoe UI"/>
        </w:rPr>
      </w:pPr>
      <w:r w:rsidRPr="00E86125">
        <w:rPr>
          <w:rFonts w:ascii="Segoe UI" w:hAnsi="Segoe UI" w:cs="Segoe UI"/>
          <w:b/>
        </w:rPr>
        <w:t>Vorschaubilder</w:t>
      </w:r>
      <w:r w:rsidRPr="00E86125">
        <w:rPr>
          <w:rFonts w:ascii="Segoe UI" w:hAnsi="Segoe UI" w:cs="Segoe UI"/>
        </w:rPr>
        <w:t>:</w:t>
      </w:r>
    </w:p>
    <w:p w14:paraId="332EDFA3" w14:textId="77777777" w:rsidR="00CE2627" w:rsidRPr="00FC41CE" w:rsidRDefault="00CE2627" w:rsidP="00CE2627">
      <w:pPr>
        <w:tabs>
          <w:tab w:val="left" w:pos="0"/>
        </w:tabs>
        <w:rPr>
          <w:rFonts w:ascii="Segoe UI" w:hAnsi="Segoe UI" w:cs="Segoe UI"/>
          <w:sz w:val="20"/>
        </w:rPr>
      </w:pPr>
    </w:p>
    <w:p w14:paraId="2846512C" w14:textId="77777777" w:rsidR="00CE2627" w:rsidRDefault="00CE2627" w:rsidP="00CE2627">
      <w:pPr>
        <w:spacing w:after="0" w:line="240" w:lineRule="auto"/>
        <w:ind w:left="0" w:right="0"/>
        <w:jc w:val="center"/>
        <w:rPr>
          <w:sz w:val="20"/>
        </w:rPr>
      </w:pPr>
    </w:p>
    <w:p w14:paraId="2CA4E079" w14:textId="77777777" w:rsidR="00CE2627" w:rsidRDefault="00CE2627" w:rsidP="00CE2627">
      <w:pPr>
        <w:spacing w:after="0" w:line="240" w:lineRule="auto"/>
        <w:ind w:left="0" w:right="0"/>
        <w:jc w:val="center"/>
        <w:rPr>
          <w:sz w:val="20"/>
        </w:rPr>
      </w:pPr>
      <w:r w:rsidRPr="008B58A7">
        <w:rPr>
          <w:noProof/>
          <w:sz w:val="20"/>
        </w:rPr>
        <w:drawing>
          <wp:inline distT="0" distB="0" distL="0" distR="0" wp14:anchorId="5A2A6356" wp14:editId="2731C6AA">
            <wp:extent cx="2360556" cy="1770417"/>
            <wp:effectExtent l="0" t="0" r="1905" b="127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556" cy="1770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4537B" w14:textId="77777777" w:rsidR="00CE2627" w:rsidRDefault="00CE2627" w:rsidP="00CE2627">
      <w:pPr>
        <w:spacing w:after="0" w:line="240" w:lineRule="auto"/>
        <w:ind w:left="709" w:right="622"/>
        <w:jc w:val="center"/>
        <w:rPr>
          <w:sz w:val="20"/>
        </w:rPr>
      </w:pPr>
    </w:p>
    <w:p w14:paraId="74436122" w14:textId="77777777" w:rsidR="00CE2627" w:rsidRDefault="00CE2627" w:rsidP="00CE2627">
      <w:pPr>
        <w:spacing w:after="0" w:line="240" w:lineRule="auto"/>
        <w:ind w:left="709" w:right="622"/>
        <w:jc w:val="center"/>
        <w:rPr>
          <w:sz w:val="20"/>
        </w:rPr>
      </w:pPr>
      <w:r>
        <w:rPr>
          <w:sz w:val="20"/>
        </w:rPr>
        <w:t xml:space="preserve">Arten können </w:t>
      </w:r>
      <w:r w:rsidRPr="00CE2627">
        <w:rPr>
          <w:sz w:val="20"/>
        </w:rPr>
        <w:t xml:space="preserve">unkompliziert über </w:t>
      </w:r>
      <w:r>
        <w:rPr>
          <w:sz w:val="20"/>
        </w:rPr>
        <w:t xml:space="preserve">eine </w:t>
      </w:r>
      <w:r w:rsidRPr="00CE2627">
        <w:rPr>
          <w:sz w:val="20"/>
        </w:rPr>
        <w:t>Handy-App</w:t>
      </w:r>
      <w:r>
        <w:rPr>
          <w:sz w:val="20"/>
        </w:rPr>
        <w:t xml:space="preserve"> bestimmt werden</w:t>
      </w:r>
      <w:r w:rsidRPr="00621EF8">
        <w:rPr>
          <w:sz w:val="20"/>
        </w:rPr>
        <w:t xml:space="preserve"> </w:t>
      </w:r>
      <w:r w:rsidRPr="008B58A7">
        <w:rPr>
          <w:sz w:val="20"/>
        </w:rPr>
        <w:t xml:space="preserve">© </w:t>
      </w:r>
      <w:r>
        <w:rPr>
          <w:sz w:val="20"/>
        </w:rPr>
        <w:t>Barbara Bock</w:t>
      </w:r>
    </w:p>
    <w:p w14:paraId="57F2522E" w14:textId="77777777" w:rsidR="00CE2627" w:rsidRDefault="00CE2627" w:rsidP="00CE2627">
      <w:pPr>
        <w:rPr>
          <w:sz w:val="20"/>
        </w:rPr>
      </w:pPr>
    </w:p>
    <w:p w14:paraId="0647A03B" w14:textId="77777777" w:rsidR="00CE2627" w:rsidRDefault="00CE2627" w:rsidP="00CE2627">
      <w:pPr>
        <w:rPr>
          <w:sz w:val="20"/>
        </w:rPr>
      </w:pPr>
    </w:p>
    <w:p w14:paraId="04DAB208" w14:textId="77777777" w:rsidR="00CE2627" w:rsidRDefault="00CE2627" w:rsidP="00CE2627">
      <w:pPr>
        <w:spacing w:after="0" w:line="240" w:lineRule="auto"/>
        <w:ind w:left="0" w:right="0"/>
        <w:jc w:val="center"/>
        <w:rPr>
          <w:sz w:val="20"/>
        </w:rPr>
      </w:pPr>
      <w:r w:rsidRPr="008B58A7">
        <w:rPr>
          <w:noProof/>
          <w:sz w:val="20"/>
        </w:rPr>
        <w:drawing>
          <wp:inline distT="0" distB="0" distL="0" distR="0" wp14:anchorId="3B9F3B3B" wp14:editId="66B0073F">
            <wp:extent cx="2503485" cy="1877613"/>
            <wp:effectExtent l="0" t="0" r="0" b="889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485" cy="1877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C9208" w14:textId="77777777" w:rsidR="00CE2627" w:rsidRDefault="00CE2627" w:rsidP="00CE2627">
      <w:pPr>
        <w:spacing w:after="0" w:line="240" w:lineRule="auto"/>
        <w:ind w:left="709" w:right="622"/>
        <w:jc w:val="center"/>
        <w:rPr>
          <w:sz w:val="20"/>
        </w:rPr>
      </w:pPr>
    </w:p>
    <w:p w14:paraId="12AB0E6E" w14:textId="77777777" w:rsidR="00CE2627" w:rsidRDefault="00CE2627" w:rsidP="00CE2627">
      <w:pPr>
        <w:spacing w:after="0" w:line="240" w:lineRule="auto"/>
        <w:ind w:left="709" w:right="622"/>
        <w:jc w:val="center"/>
        <w:rPr>
          <w:sz w:val="20"/>
        </w:rPr>
      </w:pPr>
      <w:r>
        <w:rPr>
          <w:sz w:val="20"/>
        </w:rPr>
        <w:t xml:space="preserve">Rege Teilnahme bei der </w:t>
      </w:r>
      <w:r w:rsidRPr="00CE2627">
        <w:rPr>
          <w:sz w:val="20"/>
        </w:rPr>
        <w:t>City Nature Challenge</w:t>
      </w:r>
      <w:r>
        <w:rPr>
          <w:sz w:val="20"/>
        </w:rPr>
        <w:t xml:space="preserve"> 2026 im Nationalpark Gesäuse </w:t>
      </w:r>
      <w:r w:rsidRPr="008B58A7">
        <w:rPr>
          <w:sz w:val="20"/>
        </w:rPr>
        <w:t xml:space="preserve">© </w:t>
      </w:r>
      <w:r>
        <w:rPr>
          <w:sz w:val="20"/>
        </w:rPr>
        <w:t>Nationalpark Gesäuse</w:t>
      </w:r>
    </w:p>
    <w:p w14:paraId="47555D6A" w14:textId="77777777" w:rsidR="00CE2627" w:rsidRDefault="00CE2627" w:rsidP="00CE2627">
      <w:pPr>
        <w:rPr>
          <w:sz w:val="20"/>
        </w:rPr>
      </w:pPr>
    </w:p>
    <w:p w14:paraId="30ED81FA" w14:textId="77777777" w:rsidR="00CE2627" w:rsidRDefault="00CE2627" w:rsidP="00CE2627">
      <w:pPr>
        <w:spacing w:after="0" w:line="240" w:lineRule="auto"/>
        <w:ind w:left="0" w:right="0"/>
        <w:jc w:val="center"/>
        <w:rPr>
          <w:sz w:val="20"/>
        </w:rPr>
      </w:pPr>
      <w:r w:rsidRPr="008B58A7">
        <w:rPr>
          <w:noProof/>
          <w:sz w:val="20"/>
        </w:rPr>
        <w:lastRenderedPageBreak/>
        <w:drawing>
          <wp:inline distT="0" distB="0" distL="0" distR="0" wp14:anchorId="0A12DA4D" wp14:editId="104D6A5B">
            <wp:extent cx="1105351" cy="1657739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351" cy="1657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01ED3" w14:textId="77777777" w:rsidR="00CE2627" w:rsidRDefault="00CE2627" w:rsidP="00CE2627">
      <w:pPr>
        <w:spacing w:after="0" w:line="240" w:lineRule="auto"/>
        <w:ind w:left="709" w:right="622"/>
        <w:jc w:val="center"/>
        <w:rPr>
          <w:sz w:val="20"/>
        </w:rPr>
      </w:pPr>
    </w:p>
    <w:p w14:paraId="73CB57AC" w14:textId="77777777" w:rsidR="00CE2627" w:rsidRDefault="00CE2627" w:rsidP="00CE2627">
      <w:pPr>
        <w:spacing w:after="0" w:line="240" w:lineRule="auto"/>
        <w:ind w:left="709" w:right="622"/>
        <w:jc w:val="center"/>
        <w:rPr>
          <w:sz w:val="20"/>
        </w:rPr>
      </w:pPr>
      <w:r>
        <w:rPr>
          <w:sz w:val="20"/>
        </w:rPr>
        <w:t xml:space="preserve">Ein aufgebautes Leuchtzelt vor der Hochtorgruppe </w:t>
      </w:r>
      <w:r w:rsidRPr="008B58A7">
        <w:rPr>
          <w:sz w:val="20"/>
        </w:rPr>
        <w:t xml:space="preserve">© </w:t>
      </w:r>
      <w:r w:rsidRPr="00CE2627">
        <w:rPr>
          <w:sz w:val="20"/>
        </w:rPr>
        <w:t>Clemens Mühlberger</w:t>
      </w:r>
    </w:p>
    <w:p w14:paraId="5AEF4536" w14:textId="77777777" w:rsidR="00CE2627" w:rsidRDefault="00CE2627" w:rsidP="00CE2627">
      <w:pPr>
        <w:rPr>
          <w:sz w:val="20"/>
        </w:rPr>
      </w:pPr>
    </w:p>
    <w:p w14:paraId="283F1FD4" w14:textId="77777777" w:rsidR="00CE2627" w:rsidRDefault="00CE2627" w:rsidP="00CE2627">
      <w:pPr>
        <w:rPr>
          <w:sz w:val="20"/>
        </w:rPr>
      </w:pPr>
    </w:p>
    <w:p w14:paraId="18B4E17C" w14:textId="77777777" w:rsidR="00CE2627" w:rsidRDefault="00CE2627" w:rsidP="00CE2627">
      <w:pPr>
        <w:spacing w:after="0" w:line="240" w:lineRule="auto"/>
        <w:ind w:left="0" w:right="0"/>
        <w:jc w:val="center"/>
        <w:rPr>
          <w:sz w:val="20"/>
        </w:rPr>
      </w:pPr>
      <w:r w:rsidRPr="008B58A7">
        <w:rPr>
          <w:noProof/>
          <w:sz w:val="20"/>
        </w:rPr>
        <w:drawing>
          <wp:inline distT="0" distB="0" distL="0" distR="0" wp14:anchorId="04F5E93F" wp14:editId="6901D499">
            <wp:extent cx="2514218" cy="1567195"/>
            <wp:effectExtent l="0" t="0" r="635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218" cy="156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B00E0" w14:textId="77777777" w:rsidR="00CE2627" w:rsidRDefault="00CE2627" w:rsidP="00CE2627">
      <w:pPr>
        <w:spacing w:after="0" w:line="240" w:lineRule="auto"/>
        <w:ind w:right="764"/>
        <w:jc w:val="center"/>
        <w:rPr>
          <w:sz w:val="20"/>
        </w:rPr>
      </w:pPr>
    </w:p>
    <w:p w14:paraId="689D7F5E" w14:textId="77777777" w:rsidR="00CE2627" w:rsidRDefault="00CE2627" w:rsidP="00CE2627">
      <w:pPr>
        <w:spacing w:after="0" w:line="240" w:lineRule="auto"/>
        <w:ind w:right="764"/>
        <w:jc w:val="center"/>
        <w:rPr>
          <w:sz w:val="20"/>
        </w:rPr>
      </w:pPr>
      <w:r>
        <w:rPr>
          <w:sz w:val="20"/>
        </w:rPr>
        <w:t xml:space="preserve">Vorbereitungen für die </w:t>
      </w:r>
      <w:r w:rsidR="00124D17">
        <w:rPr>
          <w:sz w:val="20"/>
        </w:rPr>
        <w:t>Bestimmung der Arten in der Nacht</w:t>
      </w:r>
      <w:r w:rsidRPr="00621EF8">
        <w:rPr>
          <w:sz w:val="20"/>
        </w:rPr>
        <w:t xml:space="preserve"> </w:t>
      </w:r>
      <w:r w:rsidRPr="008B58A7">
        <w:rPr>
          <w:sz w:val="20"/>
        </w:rPr>
        <w:t xml:space="preserve">© </w:t>
      </w:r>
      <w:r w:rsidR="00124D17">
        <w:rPr>
          <w:sz w:val="20"/>
        </w:rPr>
        <w:t>Alexander Maringer</w:t>
      </w:r>
    </w:p>
    <w:p w14:paraId="7D2C2BDC" w14:textId="77777777" w:rsidR="00CE2627" w:rsidRDefault="00CE2627" w:rsidP="00CE2627">
      <w:pPr>
        <w:spacing w:after="0" w:line="240" w:lineRule="auto"/>
        <w:ind w:right="764"/>
        <w:jc w:val="center"/>
        <w:rPr>
          <w:sz w:val="20"/>
        </w:rPr>
      </w:pPr>
    </w:p>
    <w:p w14:paraId="229B9AA6" w14:textId="77777777" w:rsidR="00CE2627" w:rsidRDefault="00CE2627" w:rsidP="00CE2627">
      <w:pPr>
        <w:spacing w:after="0" w:line="240" w:lineRule="auto"/>
        <w:ind w:left="0" w:right="0"/>
        <w:jc w:val="center"/>
        <w:rPr>
          <w:sz w:val="20"/>
        </w:rPr>
      </w:pPr>
      <w:r w:rsidRPr="008B58A7">
        <w:rPr>
          <w:noProof/>
          <w:sz w:val="20"/>
        </w:rPr>
        <w:drawing>
          <wp:inline distT="0" distB="0" distL="0" distR="0" wp14:anchorId="0645F310" wp14:editId="448A5B7E">
            <wp:extent cx="1095738" cy="1567195"/>
            <wp:effectExtent l="0" t="0" r="952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738" cy="156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8925E" w14:textId="77777777" w:rsidR="00CE2627" w:rsidRDefault="00CE2627" w:rsidP="00CE2627">
      <w:pPr>
        <w:spacing w:after="0" w:line="240" w:lineRule="auto"/>
        <w:ind w:right="764"/>
        <w:jc w:val="center"/>
        <w:rPr>
          <w:sz w:val="20"/>
        </w:rPr>
      </w:pPr>
    </w:p>
    <w:p w14:paraId="0064059B" w14:textId="77777777" w:rsidR="00CE2627" w:rsidRDefault="00124D17" w:rsidP="00CE2627">
      <w:pPr>
        <w:spacing w:after="0" w:line="240" w:lineRule="auto"/>
        <w:ind w:right="764"/>
        <w:jc w:val="center"/>
        <w:rPr>
          <w:sz w:val="20"/>
        </w:rPr>
      </w:pPr>
      <w:r>
        <w:rPr>
          <w:sz w:val="20"/>
        </w:rPr>
        <w:t>Die Steiermark auf Platz eins bei den gefundenen Arten</w:t>
      </w:r>
      <w:r w:rsidR="00CE2627" w:rsidRPr="00621EF8">
        <w:rPr>
          <w:sz w:val="20"/>
        </w:rPr>
        <w:t xml:space="preserve"> </w:t>
      </w:r>
      <w:r w:rsidR="00CE2627" w:rsidRPr="008B58A7">
        <w:rPr>
          <w:sz w:val="20"/>
        </w:rPr>
        <w:t xml:space="preserve">© </w:t>
      </w:r>
      <w:r>
        <w:rPr>
          <w:sz w:val="20"/>
        </w:rPr>
        <w:t xml:space="preserve">Screenshot </w:t>
      </w:r>
      <w:r w:rsidRPr="00124D17">
        <w:rPr>
          <w:sz w:val="20"/>
        </w:rPr>
        <w:t>City</w:t>
      </w:r>
      <w:r>
        <w:rPr>
          <w:sz w:val="20"/>
        </w:rPr>
        <w:t xml:space="preserve"> </w:t>
      </w:r>
      <w:r w:rsidRPr="00124D17">
        <w:rPr>
          <w:sz w:val="20"/>
        </w:rPr>
        <w:t>Nature</w:t>
      </w:r>
      <w:r>
        <w:rPr>
          <w:sz w:val="20"/>
        </w:rPr>
        <w:t xml:space="preserve"> </w:t>
      </w:r>
      <w:r w:rsidRPr="00124D17">
        <w:rPr>
          <w:sz w:val="20"/>
        </w:rPr>
        <w:t>Challenge</w:t>
      </w:r>
    </w:p>
    <w:bookmarkEnd w:id="0"/>
    <w:p w14:paraId="1837BC8A" w14:textId="77777777" w:rsidR="00CE2627" w:rsidRPr="00D54FEB" w:rsidRDefault="00CE2627" w:rsidP="00CE2627">
      <w:pPr>
        <w:tabs>
          <w:tab w:val="left" w:pos="0"/>
        </w:tabs>
        <w:rPr>
          <w:rFonts w:ascii="Segoe UI" w:hAnsi="Segoe UI" w:cs="Segoe UI"/>
        </w:rPr>
      </w:pPr>
    </w:p>
    <w:p w14:paraId="2D48BA93" w14:textId="77777777" w:rsidR="00D54FEB" w:rsidRDefault="00D54FEB">
      <w:pPr>
        <w:spacing w:after="0" w:line="240" w:lineRule="auto"/>
        <w:ind w:left="0" w:right="0"/>
        <w:rPr>
          <w:sz w:val="20"/>
        </w:rPr>
      </w:pPr>
    </w:p>
    <w:bookmarkEnd w:id="1"/>
    <w:sectPr w:rsidR="00D54FEB" w:rsidSect="00061026">
      <w:headerReference w:type="even" r:id="rId15"/>
      <w:headerReference w:type="default" r:id="rId16"/>
      <w:footerReference w:type="default" r:id="rId17"/>
      <w:headerReference w:type="first" r:id="rId18"/>
      <w:footerReference w:type="first" r:id="rId19"/>
      <w:pgSz w:w="11906" w:h="16838"/>
      <w:pgMar w:top="2552" w:right="397" w:bottom="1276" w:left="397" w:header="426" w:footer="1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E8B781" w14:textId="77777777" w:rsidR="00695160" w:rsidRDefault="00695160" w:rsidP="00BC0D0F">
      <w:pPr>
        <w:spacing w:after="0" w:line="240" w:lineRule="auto"/>
      </w:pPr>
      <w:r>
        <w:separator/>
      </w:r>
    </w:p>
  </w:endnote>
  <w:endnote w:type="continuationSeparator" w:id="0">
    <w:p w14:paraId="6815AE65" w14:textId="77777777" w:rsidR="00695160" w:rsidRDefault="00695160" w:rsidP="00BC0D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8404E6EA-25DA-497C-99CF-096DEAB874D2}"/>
    <w:embedBold r:id="rId2" w:fontKey="{A4544C46-C52A-42DC-84F1-1C1125059840}"/>
    <w:embedItalic r:id="rId3" w:fontKey="{D241402D-5525-43CD-AD2B-78404CA16007}"/>
    <w:embedBoldItalic r:id="rId4" w:fontKey="{34C82566-6D62-4342-9501-BA21333EC24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FrutigerCEBoldItalicSub">
    <w:altName w:val="Calibri"/>
    <w:charset w:val="EE"/>
    <w:family w:val="swiss"/>
    <w:pitch w:val="variable"/>
    <w:sig w:usb0="800000AF" w:usb1="4000204A" w:usb2="00000000" w:usb3="00000000" w:csb0="00000002" w:csb1="00000000"/>
  </w:font>
  <w:font w:name="Frutiger Light Italic Text">
    <w:altName w:val="Calibri"/>
    <w:charset w:val="00"/>
    <w:family w:val="swiss"/>
    <w:pitch w:val="variable"/>
    <w:sig w:usb0="00000007" w:usb1="00000000" w:usb2="00000000" w:usb3="00000000" w:csb0="00000011" w:csb1="00000000"/>
  </w:font>
  <w:font w:name="Frutiger Light">
    <w:charset w:val="00"/>
    <w:family w:val="swiss"/>
    <w:pitch w:val="variable"/>
    <w:sig w:usb0="00000007" w:usb1="00000000" w:usb2="00000000" w:usb3="00000000" w:csb0="0000001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7083"/>
      <w:gridCol w:w="4019"/>
    </w:tblGrid>
    <w:tr w:rsidR="0065288C" w14:paraId="6C46A744" w14:textId="77777777" w:rsidTr="002A582F">
      <w:trPr>
        <w:trHeight w:val="289"/>
      </w:trPr>
      <w:tc>
        <w:tcPr>
          <w:tcW w:w="7083" w:type="dxa"/>
        </w:tcPr>
        <w:p w14:paraId="0E30DB85" w14:textId="77777777" w:rsidR="0065288C" w:rsidRDefault="0065288C" w:rsidP="0065288C">
          <w:pPr>
            <w:tabs>
              <w:tab w:val="center" w:pos="4536"/>
              <w:tab w:val="right" w:pos="9072"/>
            </w:tabs>
            <w:spacing w:after="0" w:line="240" w:lineRule="auto"/>
          </w:pPr>
        </w:p>
      </w:tc>
      <w:tc>
        <w:tcPr>
          <w:tcW w:w="4019" w:type="dxa"/>
        </w:tcPr>
        <w:p w14:paraId="036246E6" w14:textId="77777777" w:rsidR="0065288C" w:rsidRPr="00B54D01" w:rsidRDefault="0065288C" w:rsidP="0065288C">
          <w:pPr>
            <w:tabs>
              <w:tab w:val="center" w:pos="4536"/>
              <w:tab w:val="right" w:pos="9072"/>
            </w:tabs>
            <w:spacing w:after="0" w:line="240" w:lineRule="auto"/>
            <w:jc w:val="right"/>
            <w:rPr>
              <w:sz w:val="16"/>
              <w:szCs w:val="16"/>
            </w:rPr>
          </w:pPr>
        </w:p>
      </w:tc>
    </w:tr>
    <w:tr w:rsidR="0065288C" w:rsidRPr="0065288C" w14:paraId="3DEC2E36" w14:textId="77777777" w:rsidTr="006F4BF4">
      <w:trPr>
        <w:trHeight w:val="434"/>
      </w:trPr>
      <w:tc>
        <w:tcPr>
          <w:tcW w:w="7083" w:type="dxa"/>
          <w:vAlign w:val="center"/>
        </w:tcPr>
        <w:p w14:paraId="6D8BC101" w14:textId="77777777" w:rsidR="00084FB2" w:rsidRPr="003E3CE5" w:rsidRDefault="00084FB2" w:rsidP="00084FB2">
          <w:pPr>
            <w:tabs>
              <w:tab w:val="center" w:pos="4536"/>
              <w:tab w:val="right" w:pos="9072"/>
            </w:tabs>
            <w:spacing w:after="0" w:line="240" w:lineRule="auto"/>
            <w:ind w:left="0"/>
            <w:rPr>
              <w:b/>
              <w:i/>
              <w:sz w:val="16"/>
              <w:szCs w:val="16"/>
            </w:rPr>
          </w:pPr>
          <w:r w:rsidRPr="003E3CE5">
            <w:rPr>
              <w:b/>
              <w:i/>
              <w:sz w:val="16"/>
              <w:szCs w:val="16"/>
            </w:rPr>
            <w:t>Nationalpark Gesäuse GmbH</w:t>
          </w:r>
        </w:p>
        <w:p w14:paraId="25783362" w14:textId="77777777" w:rsidR="0065288C" w:rsidRPr="00A26300" w:rsidRDefault="00084FB2" w:rsidP="00084FB2">
          <w:pPr>
            <w:tabs>
              <w:tab w:val="center" w:pos="4536"/>
              <w:tab w:val="right" w:pos="9072"/>
            </w:tabs>
            <w:spacing w:after="0" w:line="240" w:lineRule="auto"/>
            <w:ind w:left="0"/>
            <w:rPr>
              <w:sz w:val="16"/>
              <w:szCs w:val="16"/>
              <w:lang w:val="en-US"/>
            </w:rPr>
          </w:pPr>
          <w:r w:rsidRPr="003E3CE5">
            <w:rPr>
              <w:i/>
              <w:sz w:val="16"/>
              <w:szCs w:val="16"/>
              <w:lang w:val="en-US"/>
            </w:rPr>
            <w:t xml:space="preserve">8913 </w:t>
          </w:r>
          <w:proofErr w:type="spellStart"/>
          <w:r w:rsidRPr="003E3CE5">
            <w:rPr>
              <w:i/>
              <w:sz w:val="16"/>
              <w:szCs w:val="16"/>
              <w:lang w:val="en-US"/>
            </w:rPr>
            <w:t>Admont</w:t>
          </w:r>
          <w:proofErr w:type="spellEnd"/>
          <w:r w:rsidRPr="003E3CE5">
            <w:rPr>
              <w:i/>
              <w:sz w:val="16"/>
              <w:szCs w:val="16"/>
              <w:lang w:val="en-US"/>
            </w:rPr>
            <w:t xml:space="preserve"> | Weng 2 | Tel.: +43 (0)3613 / 21000 |</w:t>
          </w:r>
          <w:r>
            <w:rPr>
              <w:i/>
              <w:sz w:val="16"/>
              <w:szCs w:val="16"/>
              <w:lang w:val="en-US"/>
            </w:rPr>
            <w:t xml:space="preserve"> </w:t>
          </w:r>
          <w:hyperlink r:id="rId1" w:history="1">
            <w:r w:rsidRPr="00B9058B">
              <w:rPr>
                <w:i/>
                <w:color w:val="0563C1"/>
                <w:sz w:val="16"/>
                <w:szCs w:val="16"/>
                <w:u w:val="single"/>
                <w:lang w:val="en-US"/>
              </w:rPr>
              <w:t>office@nationalpark-gesaeuse.at</w:t>
            </w:r>
          </w:hyperlink>
        </w:p>
      </w:tc>
      <w:tc>
        <w:tcPr>
          <w:tcW w:w="4019" w:type="dxa"/>
          <w:vAlign w:val="center"/>
        </w:tcPr>
        <w:p w14:paraId="0F57FF5C" w14:textId="77777777" w:rsidR="0065288C" w:rsidRPr="006F4BF4" w:rsidRDefault="006F4BF4" w:rsidP="00741D70">
          <w:pPr>
            <w:tabs>
              <w:tab w:val="center" w:pos="4536"/>
              <w:tab w:val="right" w:pos="9072"/>
            </w:tabs>
            <w:spacing w:after="0" w:line="240" w:lineRule="auto"/>
            <w:jc w:val="right"/>
            <w:rPr>
              <w:b/>
              <w:i/>
              <w:sz w:val="20"/>
              <w:szCs w:val="20"/>
              <w:lang w:val="en-US"/>
            </w:rPr>
          </w:pPr>
          <w:r w:rsidRPr="006F4BF4">
            <w:rPr>
              <w:rFonts w:cstheme="minorHAnsi"/>
              <w:b/>
              <w:i/>
              <w:color w:val="45AC20"/>
              <w:sz w:val="20"/>
              <w:szCs w:val="20"/>
            </w:rPr>
            <w:t>www.nationalpark-gesaeuse.at</w:t>
          </w:r>
        </w:p>
      </w:tc>
    </w:tr>
  </w:tbl>
  <w:p w14:paraId="28B59387" w14:textId="77777777" w:rsidR="00802F2D" w:rsidRPr="0065288C" w:rsidRDefault="00802F2D" w:rsidP="0065288C">
    <w:pPr>
      <w:tabs>
        <w:tab w:val="center" w:pos="4536"/>
        <w:tab w:val="right" w:pos="9072"/>
      </w:tabs>
      <w:spacing w:after="0" w:line="240" w:lineRule="auto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567" w:type="dxa"/>
      <w:tblLook w:val="04A0" w:firstRow="1" w:lastRow="0" w:firstColumn="1" w:lastColumn="0" w:noHBand="0" w:noVBand="1"/>
    </w:tblPr>
    <w:tblGrid>
      <w:gridCol w:w="8075"/>
      <w:gridCol w:w="2460"/>
    </w:tblGrid>
    <w:tr w:rsidR="00317F7D" w:rsidRPr="002541AB" w14:paraId="5FBA06C8" w14:textId="77777777" w:rsidTr="002541AB">
      <w:trPr>
        <w:trHeight w:val="284"/>
      </w:trPr>
      <w:tc>
        <w:tcPr>
          <w:tcW w:w="8075" w:type="dxa"/>
        </w:tcPr>
        <w:p w14:paraId="15D8C997" w14:textId="77777777" w:rsidR="00317F7D" w:rsidRDefault="00317F7D">
          <w:pPr>
            <w:tabs>
              <w:tab w:val="center" w:pos="4536"/>
              <w:tab w:val="right" w:pos="9072"/>
            </w:tabs>
            <w:spacing w:after="0" w:line="240" w:lineRule="auto"/>
          </w:pPr>
        </w:p>
      </w:tc>
      <w:tc>
        <w:tcPr>
          <w:tcW w:w="2460" w:type="dxa"/>
        </w:tcPr>
        <w:p w14:paraId="38BA5775" w14:textId="77777777" w:rsidR="00317F7D" w:rsidRPr="002541AB" w:rsidRDefault="00F72161" w:rsidP="00F72161">
          <w:pPr>
            <w:tabs>
              <w:tab w:val="center" w:pos="4536"/>
              <w:tab w:val="right" w:pos="9072"/>
            </w:tabs>
            <w:spacing w:after="0" w:line="240" w:lineRule="auto"/>
            <w:ind w:right="-52"/>
            <w:jc w:val="right"/>
            <w:rPr>
              <w:sz w:val="16"/>
              <w:szCs w:val="16"/>
            </w:rPr>
          </w:pP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 xml:space="preserve"> PAGE   \* MERGEFORMAT </w:instrText>
          </w:r>
          <w:r>
            <w:rPr>
              <w:sz w:val="16"/>
              <w:szCs w:val="16"/>
            </w:rPr>
            <w:fldChar w:fldCharType="separate"/>
          </w:r>
          <w:r w:rsidR="0065288C">
            <w:rPr>
              <w:noProof/>
              <w:sz w:val="16"/>
              <w:szCs w:val="16"/>
            </w:rPr>
            <w:t>1</w:t>
          </w:r>
          <w:r>
            <w:rPr>
              <w:sz w:val="16"/>
              <w:szCs w:val="16"/>
            </w:rPr>
            <w:fldChar w:fldCharType="end"/>
          </w: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 xml:space="preserve"> NUMPAGES   \* MERGEFORMAT </w:instrText>
          </w:r>
          <w:r>
            <w:rPr>
              <w:sz w:val="16"/>
              <w:szCs w:val="16"/>
            </w:rPr>
            <w:fldChar w:fldCharType="separate"/>
          </w:r>
          <w:r w:rsidR="006F4BF4">
            <w:rPr>
              <w:noProof/>
              <w:sz w:val="16"/>
              <w:szCs w:val="16"/>
            </w:rPr>
            <w:t>1</w:t>
          </w:r>
          <w:r>
            <w:rPr>
              <w:sz w:val="16"/>
              <w:szCs w:val="16"/>
            </w:rPr>
            <w:fldChar w:fldCharType="end"/>
          </w:r>
        </w:p>
      </w:tc>
    </w:tr>
    <w:tr w:rsidR="00317F7D" w14:paraId="11D367F2" w14:textId="77777777" w:rsidTr="002541AB">
      <w:trPr>
        <w:trHeight w:val="1134"/>
      </w:trPr>
      <w:tc>
        <w:tcPr>
          <w:tcW w:w="8075" w:type="dxa"/>
          <w:vAlign w:val="center"/>
        </w:tcPr>
        <w:p w14:paraId="7EA31A58" w14:textId="77777777" w:rsidR="00317F7D" w:rsidRDefault="002541AB">
          <w:pPr>
            <w:tabs>
              <w:tab w:val="center" w:pos="4536"/>
              <w:tab w:val="right" w:pos="9072"/>
            </w:tabs>
            <w:spacing w:after="0" w:line="240" w:lineRule="auto"/>
          </w:pPr>
          <w:r>
            <w:rPr>
              <w:rFonts w:cs="Segoe UI"/>
              <w:sz w:val="16"/>
              <w:szCs w:val="16"/>
            </w:rPr>
            <w:t>N</w:t>
          </w:r>
          <w:r w:rsidR="00317F7D" w:rsidRPr="006E7447">
            <w:rPr>
              <w:rFonts w:cs="Segoe UI"/>
              <w:sz w:val="16"/>
              <w:szCs w:val="16"/>
            </w:rPr>
            <w:t>ationalpark Gesäuse GmbH</w:t>
          </w:r>
          <w:r w:rsidR="00317F7D" w:rsidRPr="006E7447">
            <w:rPr>
              <w:rFonts w:cs="Segoe UI"/>
              <w:sz w:val="16"/>
              <w:szCs w:val="16"/>
            </w:rPr>
            <w:br/>
          </w:r>
          <w:r w:rsidR="00317F7D" w:rsidRPr="006E7447">
            <w:rPr>
              <w:rFonts w:cs="Segoe UI"/>
              <w:w w:val="99"/>
              <w:sz w:val="16"/>
              <w:szCs w:val="16"/>
            </w:rPr>
            <w:t>8913 Admont | Weng 2 | Tel.: +43 (0)3613 / 21000 | office@nationalpark-gesaeuse.at</w:t>
          </w:r>
        </w:p>
      </w:tc>
      <w:tc>
        <w:tcPr>
          <w:tcW w:w="2460" w:type="dxa"/>
        </w:tcPr>
        <w:p w14:paraId="52368D31" w14:textId="77777777" w:rsidR="00317F7D" w:rsidRDefault="00317F7D">
          <w:pPr>
            <w:tabs>
              <w:tab w:val="center" w:pos="4536"/>
              <w:tab w:val="right" w:pos="9072"/>
            </w:tabs>
            <w:spacing w:after="0" w:line="240" w:lineRule="auto"/>
          </w:pPr>
        </w:p>
      </w:tc>
    </w:tr>
  </w:tbl>
  <w:p w14:paraId="76476BE7" w14:textId="77777777" w:rsidR="00317F7D" w:rsidRDefault="00317F7D">
    <w:pPr>
      <w:tabs>
        <w:tab w:val="center" w:pos="4536"/>
        <w:tab w:val="right" w:pos="9072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E4D0D6" w14:textId="77777777" w:rsidR="00695160" w:rsidRDefault="00695160" w:rsidP="00BC0D0F">
      <w:pPr>
        <w:spacing w:after="0" w:line="240" w:lineRule="auto"/>
      </w:pPr>
      <w:r>
        <w:separator/>
      </w:r>
    </w:p>
  </w:footnote>
  <w:footnote w:type="continuationSeparator" w:id="0">
    <w:p w14:paraId="4A04E011" w14:textId="77777777" w:rsidR="00695160" w:rsidRDefault="00695160" w:rsidP="00BC0D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62A62" w14:textId="77777777" w:rsidR="001959B6" w:rsidRDefault="002E0D90">
    <w:pPr>
      <w:tabs>
        <w:tab w:val="center" w:pos="4536"/>
        <w:tab w:val="right" w:pos="9072"/>
      </w:tabs>
      <w:spacing w:after="0" w:line="240" w:lineRule="auto"/>
    </w:pPr>
    <w:r>
      <w:rPr>
        <w:noProof/>
        <w:lang w:eastAsia="de-AT"/>
      </w:rPr>
      <w:pict w14:anchorId="55BAF1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24735" o:spid="_x0000_s2074" type="#_x0000_t75" style="position:absolute;left:0;text-align:left;margin-left:0;margin-top:0;width:595.2pt;height:841.7pt;z-index:-251657728;mso-position-horizontal:center;mso-position-horizontal-relative:margin;mso-position-vertical:center;mso-position-vertical-relative:margin" o:allowincell="f">
          <v:imagedata r:id="rId1" o:title="np_brief2014_A4hoch_rg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B47BE" w14:textId="77777777" w:rsidR="001959B6" w:rsidRPr="004C2AF5" w:rsidRDefault="006F4BF4">
    <w:pPr>
      <w:tabs>
        <w:tab w:val="center" w:pos="4536"/>
        <w:tab w:val="right" w:pos="9072"/>
      </w:tabs>
      <w:spacing w:after="0" w:line="240" w:lineRule="auto"/>
      <w:rPr>
        <w:sz w:val="16"/>
        <w:szCs w:val="16"/>
      </w:rPr>
    </w:pPr>
    <w:r>
      <w:rPr>
        <w:rFonts w:cstheme="minorHAnsi"/>
        <w:b/>
        <w:noProof/>
        <w:color w:val="45AC20"/>
        <w:sz w:val="52"/>
        <w:szCs w:val="52"/>
        <w:lang w:eastAsia="de-AT"/>
      </w:rPr>
      <w:drawing>
        <wp:anchor distT="0" distB="0" distL="114300" distR="114300" simplePos="0" relativeHeight="251657728" behindDoc="1" locked="0" layoutInCell="1" allowOverlap="1" wp14:anchorId="7FC32017" wp14:editId="7BB2FCE6">
          <wp:simplePos x="0" y="0"/>
          <wp:positionH relativeFrom="column">
            <wp:posOffset>-213051</wp:posOffset>
          </wp:positionH>
          <wp:positionV relativeFrom="page">
            <wp:posOffset>54359</wp:posOffset>
          </wp:positionV>
          <wp:extent cx="7474751" cy="1579438"/>
          <wp:effectExtent l="0" t="0" r="0" b="1905"/>
          <wp:wrapNone/>
          <wp:docPr id="21" name="Grafi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opfzeile mit Logo ne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4751" cy="15794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C2AF5" w:rsidRPr="004C2AF5">
      <w:rPr>
        <w:sz w:val="16"/>
        <w:szCs w:val="16"/>
      </w:rPr>
      <w:t xml:space="preserve"> </w:t>
    </w:r>
  </w:p>
  <w:tbl>
    <w:tblPr>
      <w:tblW w:w="4930" w:type="pct"/>
      <w:tblInd w:w="113" w:type="dxa"/>
      <w:tblLook w:val="04A0" w:firstRow="1" w:lastRow="0" w:firstColumn="1" w:lastColumn="0" w:noHBand="0" w:noVBand="1"/>
    </w:tblPr>
    <w:tblGrid>
      <w:gridCol w:w="7975"/>
      <w:gridCol w:w="2981"/>
    </w:tblGrid>
    <w:tr w:rsidR="006F4BF4" w14:paraId="53A4B413" w14:textId="77777777" w:rsidTr="00061026">
      <w:trPr>
        <w:trHeight w:val="2015"/>
      </w:trPr>
      <w:tc>
        <w:tcPr>
          <w:tcW w:w="7976" w:type="dxa"/>
        </w:tcPr>
        <w:p w14:paraId="4BEC1060" w14:textId="77777777" w:rsidR="006F4BF4" w:rsidRPr="006F4BF4" w:rsidRDefault="006F4BF4" w:rsidP="0080245C">
          <w:pPr>
            <w:tabs>
              <w:tab w:val="center" w:pos="4536"/>
              <w:tab w:val="right" w:pos="9072"/>
            </w:tabs>
            <w:spacing w:after="0" w:line="240" w:lineRule="auto"/>
            <w:ind w:left="0"/>
            <w:rPr>
              <w:rFonts w:cstheme="minorHAnsi"/>
              <w:b/>
              <w:noProof/>
              <w:color w:val="45AC20"/>
              <w:sz w:val="52"/>
              <w:szCs w:val="52"/>
              <w:lang w:val="de-DE" w:eastAsia="de-DE"/>
            </w:rPr>
          </w:pPr>
          <w:r>
            <w:rPr>
              <w:rFonts w:cstheme="minorHAnsi"/>
              <w:b/>
              <w:color w:val="45AC20"/>
              <w:sz w:val="52"/>
              <w:szCs w:val="52"/>
            </w:rPr>
            <w:t>Presseinformation</w:t>
          </w:r>
        </w:p>
      </w:tc>
      <w:tc>
        <w:tcPr>
          <w:tcW w:w="2981" w:type="dxa"/>
          <w:vAlign w:val="bottom"/>
        </w:tcPr>
        <w:p w14:paraId="3A3D103D" w14:textId="77777777" w:rsidR="00061026" w:rsidRPr="00ED7DA4" w:rsidRDefault="00061026" w:rsidP="006F4BF4">
          <w:pPr>
            <w:tabs>
              <w:tab w:val="center" w:pos="4536"/>
              <w:tab w:val="right" w:pos="9072"/>
            </w:tabs>
            <w:spacing w:after="0" w:line="240" w:lineRule="auto"/>
            <w:jc w:val="right"/>
            <w:rPr>
              <w:rFonts w:cstheme="minorHAnsi"/>
              <w:sz w:val="16"/>
              <w:szCs w:val="16"/>
            </w:rPr>
          </w:pPr>
        </w:p>
      </w:tc>
    </w:tr>
  </w:tbl>
  <w:p w14:paraId="709D146A" w14:textId="77777777" w:rsidR="004C2AF5" w:rsidRDefault="004C2AF5" w:rsidP="006F4BF4">
    <w:pPr>
      <w:tabs>
        <w:tab w:val="center" w:pos="4536"/>
        <w:tab w:val="right" w:pos="9072"/>
      </w:tabs>
      <w:spacing w:after="0"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7938" w:type="dxa"/>
      <w:tblInd w:w="250" w:type="dxa"/>
      <w:tblLook w:val="04A0" w:firstRow="1" w:lastRow="0" w:firstColumn="1" w:lastColumn="0" w:noHBand="0" w:noVBand="1"/>
    </w:tblPr>
    <w:tblGrid>
      <w:gridCol w:w="7938"/>
    </w:tblGrid>
    <w:tr w:rsidR="009D024B" w14:paraId="20B092F4" w14:textId="77777777" w:rsidTr="00EA78E3">
      <w:trPr>
        <w:trHeight w:val="1699"/>
      </w:trPr>
      <w:tc>
        <w:tcPr>
          <w:tcW w:w="8080" w:type="dxa"/>
        </w:tcPr>
        <w:p w14:paraId="0D3761D3" w14:textId="77777777" w:rsidR="009D024B" w:rsidRPr="009D024B" w:rsidRDefault="00432470" w:rsidP="009D024B">
          <w:pPr>
            <w:tabs>
              <w:tab w:val="left" w:pos="734"/>
            </w:tabs>
            <w:spacing w:after="0" w:line="240" w:lineRule="auto"/>
            <w:rPr>
              <w:rFonts w:asciiTheme="majorHAnsi" w:hAnsiTheme="majorHAnsi"/>
              <w:b/>
              <w:color w:val="45AC20"/>
              <w:spacing w:val="30"/>
              <w:sz w:val="50"/>
              <w:szCs w:val="50"/>
            </w:rPr>
          </w:pPr>
          <w:r w:rsidRPr="00432470">
            <w:rPr>
              <w:rFonts w:asciiTheme="majorHAnsi" w:hAnsiTheme="majorHAnsi"/>
              <w:b/>
              <w:color w:val="45AC20"/>
              <w:spacing w:val="30"/>
              <w:sz w:val="50"/>
              <w:szCs w:val="50"/>
            </w:rPr>
            <w:t>Presseinformation</w:t>
          </w:r>
        </w:p>
      </w:tc>
    </w:tr>
  </w:tbl>
  <w:p w14:paraId="31025011" w14:textId="77777777" w:rsidR="000132DB" w:rsidRPr="000132DB" w:rsidRDefault="00E51ECE" w:rsidP="009D024B">
    <w:pPr>
      <w:tabs>
        <w:tab w:val="left" w:pos="734"/>
      </w:tabs>
      <w:spacing w:after="0" w:line="240" w:lineRule="auto"/>
      <w:rPr>
        <w:rFonts w:asciiTheme="majorHAnsi" w:hAnsiTheme="majorHAnsi"/>
        <w:b/>
        <w:color w:val="45AC20"/>
        <w:spacing w:val="30"/>
        <w:sz w:val="48"/>
        <w:szCs w:val="76"/>
      </w:rPr>
    </w:pPr>
    <w:r>
      <w:rPr>
        <w:rFonts w:asciiTheme="majorHAnsi" w:hAnsiTheme="majorHAnsi"/>
        <w:noProof/>
        <w:color w:val="45AC20"/>
        <w:spacing w:val="30"/>
        <w:sz w:val="86"/>
        <w:szCs w:val="86"/>
        <w:lang w:eastAsia="de-AT"/>
      </w:rPr>
      <w:drawing>
        <wp:anchor distT="0" distB="0" distL="114300" distR="114300" simplePos="0" relativeHeight="251656704" behindDoc="1" locked="0" layoutInCell="1" allowOverlap="1" wp14:anchorId="1C9D0F26" wp14:editId="505AE791">
          <wp:simplePos x="0" y="0"/>
          <wp:positionH relativeFrom="column">
            <wp:posOffset>-255270</wp:posOffset>
          </wp:positionH>
          <wp:positionV relativeFrom="paragraph">
            <wp:posOffset>-1442085</wp:posOffset>
          </wp:positionV>
          <wp:extent cx="7577455" cy="10715625"/>
          <wp:effectExtent l="0" t="0" r="0" b="0"/>
          <wp:wrapNone/>
          <wp:docPr id="22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7455" cy="10715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9pt;height:36pt" o:bullet="t">
        <v:imagedata r:id="rId1" o:title="AUFZÄHLUNGSZEICHEN06"/>
      </v:shape>
    </w:pict>
  </w:numPicBullet>
  <w:abstractNum w:abstractNumId="0" w15:restartNumberingAfterBreak="0">
    <w:nsid w:val="FFFFFF7C"/>
    <w:multiLevelType w:val="singleLevel"/>
    <w:tmpl w:val="60AC311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A0CD49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1AC8E1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1A2DD6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2C823A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730494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60EA8E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C82B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A86CA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590BAF2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660471"/>
    <w:multiLevelType w:val="hybridMultilevel"/>
    <w:tmpl w:val="118ED832"/>
    <w:lvl w:ilvl="0" w:tplc="0407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0B0C0848"/>
    <w:multiLevelType w:val="hybridMultilevel"/>
    <w:tmpl w:val="CE9266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4814B0"/>
    <w:multiLevelType w:val="hybridMultilevel"/>
    <w:tmpl w:val="C2688F12"/>
    <w:lvl w:ilvl="0" w:tplc="0407000F">
      <w:start w:val="1"/>
      <w:numFmt w:val="decimal"/>
      <w:lvlText w:val="%1."/>
      <w:lvlJc w:val="left"/>
      <w:pPr>
        <w:ind w:left="1287" w:hanging="360"/>
      </w:pPr>
    </w:lvl>
    <w:lvl w:ilvl="1" w:tplc="04070019" w:tentative="1">
      <w:start w:val="1"/>
      <w:numFmt w:val="lowerLetter"/>
      <w:lvlText w:val="%2."/>
      <w:lvlJc w:val="left"/>
      <w:pPr>
        <w:ind w:left="2007" w:hanging="360"/>
      </w:pPr>
    </w:lvl>
    <w:lvl w:ilvl="2" w:tplc="0407001B" w:tentative="1">
      <w:start w:val="1"/>
      <w:numFmt w:val="lowerRoman"/>
      <w:lvlText w:val="%3."/>
      <w:lvlJc w:val="right"/>
      <w:pPr>
        <w:ind w:left="2727" w:hanging="180"/>
      </w:pPr>
    </w:lvl>
    <w:lvl w:ilvl="3" w:tplc="0407000F" w:tentative="1">
      <w:start w:val="1"/>
      <w:numFmt w:val="decimal"/>
      <w:lvlText w:val="%4."/>
      <w:lvlJc w:val="left"/>
      <w:pPr>
        <w:ind w:left="3447" w:hanging="360"/>
      </w:pPr>
    </w:lvl>
    <w:lvl w:ilvl="4" w:tplc="04070019" w:tentative="1">
      <w:start w:val="1"/>
      <w:numFmt w:val="lowerLetter"/>
      <w:lvlText w:val="%5."/>
      <w:lvlJc w:val="left"/>
      <w:pPr>
        <w:ind w:left="4167" w:hanging="360"/>
      </w:pPr>
    </w:lvl>
    <w:lvl w:ilvl="5" w:tplc="0407001B" w:tentative="1">
      <w:start w:val="1"/>
      <w:numFmt w:val="lowerRoman"/>
      <w:lvlText w:val="%6."/>
      <w:lvlJc w:val="right"/>
      <w:pPr>
        <w:ind w:left="4887" w:hanging="180"/>
      </w:pPr>
    </w:lvl>
    <w:lvl w:ilvl="6" w:tplc="0407000F" w:tentative="1">
      <w:start w:val="1"/>
      <w:numFmt w:val="decimal"/>
      <w:lvlText w:val="%7."/>
      <w:lvlJc w:val="left"/>
      <w:pPr>
        <w:ind w:left="5607" w:hanging="360"/>
      </w:pPr>
    </w:lvl>
    <w:lvl w:ilvl="7" w:tplc="04070019" w:tentative="1">
      <w:start w:val="1"/>
      <w:numFmt w:val="lowerLetter"/>
      <w:lvlText w:val="%8."/>
      <w:lvlJc w:val="left"/>
      <w:pPr>
        <w:ind w:left="6327" w:hanging="360"/>
      </w:pPr>
    </w:lvl>
    <w:lvl w:ilvl="8" w:tplc="040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2D5A0854"/>
    <w:multiLevelType w:val="hybridMultilevel"/>
    <w:tmpl w:val="1A8243CA"/>
    <w:lvl w:ilvl="0" w:tplc="57FCE08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CE2601"/>
    <w:multiLevelType w:val="hybridMultilevel"/>
    <w:tmpl w:val="A934AF24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604B59"/>
    <w:multiLevelType w:val="hybridMultilevel"/>
    <w:tmpl w:val="EFA41D9C"/>
    <w:lvl w:ilvl="0" w:tplc="0407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44047F8C"/>
    <w:multiLevelType w:val="hybridMultilevel"/>
    <w:tmpl w:val="F962EDC0"/>
    <w:lvl w:ilvl="0" w:tplc="0C07000F">
      <w:start w:val="1"/>
      <w:numFmt w:val="decimal"/>
      <w:lvlText w:val="%1."/>
      <w:lvlJc w:val="left"/>
      <w:pPr>
        <w:ind w:left="1996" w:hanging="360"/>
      </w:pPr>
    </w:lvl>
    <w:lvl w:ilvl="1" w:tplc="0C070019" w:tentative="1">
      <w:start w:val="1"/>
      <w:numFmt w:val="lowerLetter"/>
      <w:lvlText w:val="%2."/>
      <w:lvlJc w:val="left"/>
      <w:pPr>
        <w:ind w:left="2716" w:hanging="360"/>
      </w:pPr>
    </w:lvl>
    <w:lvl w:ilvl="2" w:tplc="0C07001B" w:tentative="1">
      <w:start w:val="1"/>
      <w:numFmt w:val="lowerRoman"/>
      <w:lvlText w:val="%3."/>
      <w:lvlJc w:val="right"/>
      <w:pPr>
        <w:ind w:left="3436" w:hanging="180"/>
      </w:pPr>
    </w:lvl>
    <w:lvl w:ilvl="3" w:tplc="0C07000F" w:tentative="1">
      <w:start w:val="1"/>
      <w:numFmt w:val="decimal"/>
      <w:lvlText w:val="%4."/>
      <w:lvlJc w:val="left"/>
      <w:pPr>
        <w:ind w:left="4156" w:hanging="360"/>
      </w:pPr>
    </w:lvl>
    <w:lvl w:ilvl="4" w:tplc="0C070019" w:tentative="1">
      <w:start w:val="1"/>
      <w:numFmt w:val="lowerLetter"/>
      <w:lvlText w:val="%5."/>
      <w:lvlJc w:val="left"/>
      <w:pPr>
        <w:ind w:left="4876" w:hanging="360"/>
      </w:pPr>
    </w:lvl>
    <w:lvl w:ilvl="5" w:tplc="0C07001B" w:tentative="1">
      <w:start w:val="1"/>
      <w:numFmt w:val="lowerRoman"/>
      <w:lvlText w:val="%6."/>
      <w:lvlJc w:val="right"/>
      <w:pPr>
        <w:ind w:left="5596" w:hanging="180"/>
      </w:pPr>
    </w:lvl>
    <w:lvl w:ilvl="6" w:tplc="0C07000F" w:tentative="1">
      <w:start w:val="1"/>
      <w:numFmt w:val="decimal"/>
      <w:lvlText w:val="%7."/>
      <w:lvlJc w:val="left"/>
      <w:pPr>
        <w:ind w:left="6316" w:hanging="360"/>
      </w:pPr>
    </w:lvl>
    <w:lvl w:ilvl="7" w:tplc="0C070019" w:tentative="1">
      <w:start w:val="1"/>
      <w:numFmt w:val="lowerLetter"/>
      <w:lvlText w:val="%8."/>
      <w:lvlJc w:val="left"/>
      <w:pPr>
        <w:ind w:left="7036" w:hanging="360"/>
      </w:pPr>
    </w:lvl>
    <w:lvl w:ilvl="8" w:tplc="0C07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7" w15:restartNumberingAfterBreak="0">
    <w:nsid w:val="465200FE"/>
    <w:multiLevelType w:val="hybridMultilevel"/>
    <w:tmpl w:val="CB6A239E"/>
    <w:lvl w:ilvl="0" w:tplc="E2160172">
      <w:start w:val="1"/>
      <w:numFmt w:val="bullet"/>
      <w:pStyle w:val="Aufzhlung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20"/>
        <w:u w:val="none" w:color="000000" w:themeColor="tex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D400C9"/>
    <w:multiLevelType w:val="hybridMultilevel"/>
    <w:tmpl w:val="6FDA9574"/>
    <w:lvl w:ilvl="0" w:tplc="036819DE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4AFF68D4"/>
    <w:multiLevelType w:val="hybridMultilevel"/>
    <w:tmpl w:val="B8F2D2E0"/>
    <w:lvl w:ilvl="0" w:tplc="8E2A50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7E27F5"/>
    <w:multiLevelType w:val="hybridMultilevel"/>
    <w:tmpl w:val="652CA0E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6D35D6"/>
    <w:multiLevelType w:val="hybridMultilevel"/>
    <w:tmpl w:val="056EAF2A"/>
    <w:lvl w:ilvl="0" w:tplc="0C07000F">
      <w:start w:val="1"/>
      <w:numFmt w:val="decimal"/>
      <w:lvlText w:val="%1."/>
      <w:lvlJc w:val="left"/>
      <w:pPr>
        <w:ind w:left="1996" w:hanging="360"/>
      </w:pPr>
    </w:lvl>
    <w:lvl w:ilvl="1" w:tplc="0C070019" w:tentative="1">
      <w:start w:val="1"/>
      <w:numFmt w:val="lowerLetter"/>
      <w:lvlText w:val="%2."/>
      <w:lvlJc w:val="left"/>
      <w:pPr>
        <w:ind w:left="2716" w:hanging="360"/>
      </w:pPr>
    </w:lvl>
    <w:lvl w:ilvl="2" w:tplc="0C07001B" w:tentative="1">
      <w:start w:val="1"/>
      <w:numFmt w:val="lowerRoman"/>
      <w:lvlText w:val="%3."/>
      <w:lvlJc w:val="right"/>
      <w:pPr>
        <w:ind w:left="3436" w:hanging="180"/>
      </w:pPr>
    </w:lvl>
    <w:lvl w:ilvl="3" w:tplc="0C07000F" w:tentative="1">
      <w:start w:val="1"/>
      <w:numFmt w:val="decimal"/>
      <w:lvlText w:val="%4."/>
      <w:lvlJc w:val="left"/>
      <w:pPr>
        <w:ind w:left="4156" w:hanging="360"/>
      </w:pPr>
    </w:lvl>
    <w:lvl w:ilvl="4" w:tplc="0C070019" w:tentative="1">
      <w:start w:val="1"/>
      <w:numFmt w:val="lowerLetter"/>
      <w:lvlText w:val="%5."/>
      <w:lvlJc w:val="left"/>
      <w:pPr>
        <w:ind w:left="4876" w:hanging="360"/>
      </w:pPr>
    </w:lvl>
    <w:lvl w:ilvl="5" w:tplc="0C07001B" w:tentative="1">
      <w:start w:val="1"/>
      <w:numFmt w:val="lowerRoman"/>
      <w:lvlText w:val="%6."/>
      <w:lvlJc w:val="right"/>
      <w:pPr>
        <w:ind w:left="5596" w:hanging="180"/>
      </w:pPr>
    </w:lvl>
    <w:lvl w:ilvl="6" w:tplc="0C07000F" w:tentative="1">
      <w:start w:val="1"/>
      <w:numFmt w:val="decimal"/>
      <w:lvlText w:val="%7."/>
      <w:lvlJc w:val="left"/>
      <w:pPr>
        <w:ind w:left="6316" w:hanging="360"/>
      </w:pPr>
    </w:lvl>
    <w:lvl w:ilvl="7" w:tplc="0C070019" w:tentative="1">
      <w:start w:val="1"/>
      <w:numFmt w:val="lowerLetter"/>
      <w:lvlText w:val="%8."/>
      <w:lvlJc w:val="left"/>
      <w:pPr>
        <w:ind w:left="7036" w:hanging="360"/>
      </w:pPr>
    </w:lvl>
    <w:lvl w:ilvl="8" w:tplc="0C07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22" w15:restartNumberingAfterBreak="0">
    <w:nsid w:val="71411D96"/>
    <w:multiLevelType w:val="hybridMultilevel"/>
    <w:tmpl w:val="7C80B0DC"/>
    <w:lvl w:ilvl="0" w:tplc="0407000F">
      <w:start w:val="1"/>
      <w:numFmt w:val="decimal"/>
      <w:lvlText w:val="%1."/>
      <w:lvlJc w:val="left"/>
      <w:pPr>
        <w:ind w:left="1287" w:hanging="360"/>
      </w:pPr>
    </w:lvl>
    <w:lvl w:ilvl="1" w:tplc="04070019" w:tentative="1">
      <w:start w:val="1"/>
      <w:numFmt w:val="lowerLetter"/>
      <w:lvlText w:val="%2."/>
      <w:lvlJc w:val="left"/>
      <w:pPr>
        <w:ind w:left="2007" w:hanging="360"/>
      </w:pPr>
    </w:lvl>
    <w:lvl w:ilvl="2" w:tplc="0407001B" w:tentative="1">
      <w:start w:val="1"/>
      <w:numFmt w:val="lowerRoman"/>
      <w:lvlText w:val="%3."/>
      <w:lvlJc w:val="right"/>
      <w:pPr>
        <w:ind w:left="2727" w:hanging="180"/>
      </w:pPr>
    </w:lvl>
    <w:lvl w:ilvl="3" w:tplc="0407000F" w:tentative="1">
      <w:start w:val="1"/>
      <w:numFmt w:val="decimal"/>
      <w:lvlText w:val="%4."/>
      <w:lvlJc w:val="left"/>
      <w:pPr>
        <w:ind w:left="3447" w:hanging="360"/>
      </w:pPr>
    </w:lvl>
    <w:lvl w:ilvl="4" w:tplc="04070019" w:tentative="1">
      <w:start w:val="1"/>
      <w:numFmt w:val="lowerLetter"/>
      <w:lvlText w:val="%5."/>
      <w:lvlJc w:val="left"/>
      <w:pPr>
        <w:ind w:left="4167" w:hanging="360"/>
      </w:pPr>
    </w:lvl>
    <w:lvl w:ilvl="5" w:tplc="0407001B" w:tentative="1">
      <w:start w:val="1"/>
      <w:numFmt w:val="lowerRoman"/>
      <w:lvlText w:val="%6."/>
      <w:lvlJc w:val="right"/>
      <w:pPr>
        <w:ind w:left="4887" w:hanging="180"/>
      </w:pPr>
    </w:lvl>
    <w:lvl w:ilvl="6" w:tplc="0407000F" w:tentative="1">
      <w:start w:val="1"/>
      <w:numFmt w:val="decimal"/>
      <w:lvlText w:val="%7."/>
      <w:lvlJc w:val="left"/>
      <w:pPr>
        <w:ind w:left="5607" w:hanging="360"/>
      </w:pPr>
    </w:lvl>
    <w:lvl w:ilvl="7" w:tplc="04070019" w:tentative="1">
      <w:start w:val="1"/>
      <w:numFmt w:val="lowerLetter"/>
      <w:lvlText w:val="%8."/>
      <w:lvlJc w:val="left"/>
      <w:pPr>
        <w:ind w:left="6327" w:hanging="360"/>
      </w:pPr>
    </w:lvl>
    <w:lvl w:ilvl="8" w:tplc="040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71D95DE4"/>
    <w:multiLevelType w:val="hybridMultilevel"/>
    <w:tmpl w:val="8522051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FE615E"/>
    <w:multiLevelType w:val="hybridMultilevel"/>
    <w:tmpl w:val="F2C065BA"/>
    <w:lvl w:ilvl="0" w:tplc="0407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9"/>
  </w:num>
  <w:num w:numId="12">
    <w:abstractNumId w:val="19"/>
  </w:num>
  <w:num w:numId="13">
    <w:abstractNumId w:val="18"/>
  </w:num>
  <w:num w:numId="14">
    <w:abstractNumId w:val="22"/>
  </w:num>
  <w:num w:numId="15">
    <w:abstractNumId w:val="12"/>
  </w:num>
  <w:num w:numId="16">
    <w:abstractNumId w:val="15"/>
  </w:num>
  <w:num w:numId="17">
    <w:abstractNumId w:val="24"/>
  </w:num>
  <w:num w:numId="18">
    <w:abstractNumId w:val="10"/>
  </w:num>
  <w:num w:numId="19">
    <w:abstractNumId w:val="16"/>
  </w:num>
  <w:num w:numId="20">
    <w:abstractNumId w:val="21"/>
  </w:num>
  <w:num w:numId="21">
    <w:abstractNumId w:val="14"/>
  </w:num>
  <w:num w:numId="22">
    <w:abstractNumId w:val="20"/>
  </w:num>
  <w:num w:numId="23">
    <w:abstractNumId w:val="13"/>
  </w:num>
  <w:num w:numId="24">
    <w:abstractNumId w:val="23"/>
  </w:num>
  <w:num w:numId="25">
    <w:abstractNumId w:val="11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hideSpellingErrors/>
  <w:hideGrammaticalErrors/>
  <w:proofState w:spelling="clean" w:grammar="clean"/>
  <w:stylePaneSortMethod w:val="0002"/>
  <w:defaultTabStop w:val="708"/>
  <w:hyphenationZone w:val="425"/>
  <w:characterSpacingControl w:val="doNotCompress"/>
  <w:hdrShapeDefaults>
    <o:shapedefaults v:ext="edit" spidmax="207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32DB"/>
    <w:rsid w:val="0001135F"/>
    <w:rsid w:val="000132DB"/>
    <w:rsid w:val="00020FF5"/>
    <w:rsid w:val="00061026"/>
    <w:rsid w:val="000664D7"/>
    <w:rsid w:val="00084FB2"/>
    <w:rsid w:val="00090F6A"/>
    <w:rsid w:val="000A0A4F"/>
    <w:rsid w:val="000C666F"/>
    <w:rsid w:val="000D7E34"/>
    <w:rsid w:val="000F29C7"/>
    <w:rsid w:val="000F657D"/>
    <w:rsid w:val="000F6B84"/>
    <w:rsid w:val="00107561"/>
    <w:rsid w:val="00115D5B"/>
    <w:rsid w:val="00124D17"/>
    <w:rsid w:val="0015559D"/>
    <w:rsid w:val="00157998"/>
    <w:rsid w:val="0017515C"/>
    <w:rsid w:val="00192A64"/>
    <w:rsid w:val="0019581A"/>
    <w:rsid w:val="001959B6"/>
    <w:rsid w:val="001A5306"/>
    <w:rsid w:val="001A73AA"/>
    <w:rsid w:val="001D037E"/>
    <w:rsid w:val="00223061"/>
    <w:rsid w:val="00230AC0"/>
    <w:rsid w:val="00243824"/>
    <w:rsid w:val="00244B11"/>
    <w:rsid w:val="002541AB"/>
    <w:rsid w:val="002737B3"/>
    <w:rsid w:val="0027763D"/>
    <w:rsid w:val="00277A0F"/>
    <w:rsid w:val="002816F6"/>
    <w:rsid w:val="00281920"/>
    <w:rsid w:val="00281AEB"/>
    <w:rsid w:val="0028200C"/>
    <w:rsid w:val="0028587C"/>
    <w:rsid w:val="002A582F"/>
    <w:rsid w:val="002B0372"/>
    <w:rsid w:val="002B1935"/>
    <w:rsid w:val="002C48D6"/>
    <w:rsid w:val="002E0D90"/>
    <w:rsid w:val="002E1A3B"/>
    <w:rsid w:val="002E4F92"/>
    <w:rsid w:val="002F2689"/>
    <w:rsid w:val="00302E2E"/>
    <w:rsid w:val="0031635C"/>
    <w:rsid w:val="00317F7D"/>
    <w:rsid w:val="0033613F"/>
    <w:rsid w:val="00352430"/>
    <w:rsid w:val="00366A21"/>
    <w:rsid w:val="00382F5F"/>
    <w:rsid w:val="003B079E"/>
    <w:rsid w:val="003C41D4"/>
    <w:rsid w:val="003D2186"/>
    <w:rsid w:val="003D4336"/>
    <w:rsid w:val="003E1CC4"/>
    <w:rsid w:val="003E27B0"/>
    <w:rsid w:val="003E3CE5"/>
    <w:rsid w:val="003F04AE"/>
    <w:rsid w:val="003F226D"/>
    <w:rsid w:val="003F4C04"/>
    <w:rsid w:val="0040682D"/>
    <w:rsid w:val="00406EBF"/>
    <w:rsid w:val="00406F38"/>
    <w:rsid w:val="00432470"/>
    <w:rsid w:val="00443787"/>
    <w:rsid w:val="00445E24"/>
    <w:rsid w:val="0049085E"/>
    <w:rsid w:val="004B4206"/>
    <w:rsid w:val="004C2AF5"/>
    <w:rsid w:val="004C64BA"/>
    <w:rsid w:val="004D7491"/>
    <w:rsid w:val="004E4791"/>
    <w:rsid w:val="004E6B64"/>
    <w:rsid w:val="004F5539"/>
    <w:rsid w:val="0052283B"/>
    <w:rsid w:val="00526756"/>
    <w:rsid w:val="005344DC"/>
    <w:rsid w:val="00545F77"/>
    <w:rsid w:val="00571C40"/>
    <w:rsid w:val="005759BA"/>
    <w:rsid w:val="00587C93"/>
    <w:rsid w:val="005B4EC2"/>
    <w:rsid w:val="005D3253"/>
    <w:rsid w:val="005E5A3F"/>
    <w:rsid w:val="00630E12"/>
    <w:rsid w:val="00641837"/>
    <w:rsid w:val="0065179E"/>
    <w:rsid w:val="0065288C"/>
    <w:rsid w:val="006616E7"/>
    <w:rsid w:val="00661737"/>
    <w:rsid w:val="0066236C"/>
    <w:rsid w:val="006632DA"/>
    <w:rsid w:val="00665FD6"/>
    <w:rsid w:val="00675CF3"/>
    <w:rsid w:val="00685E53"/>
    <w:rsid w:val="00691CA8"/>
    <w:rsid w:val="00695160"/>
    <w:rsid w:val="006A187A"/>
    <w:rsid w:val="006A5F48"/>
    <w:rsid w:val="006A79E6"/>
    <w:rsid w:val="006C241F"/>
    <w:rsid w:val="006D40A3"/>
    <w:rsid w:val="006E09AB"/>
    <w:rsid w:val="006E7021"/>
    <w:rsid w:val="006E7447"/>
    <w:rsid w:val="006F4BF4"/>
    <w:rsid w:val="00707496"/>
    <w:rsid w:val="00710413"/>
    <w:rsid w:val="00713093"/>
    <w:rsid w:val="007417D3"/>
    <w:rsid w:val="00741D70"/>
    <w:rsid w:val="00742465"/>
    <w:rsid w:val="00751988"/>
    <w:rsid w:val="00753A2E"/>
    <w:rsid w:val="0075790A"/>
    <w:rsid w:val="00763BEB"/>
    <w:rsid w:val="00774B6E"/>
    <w:rsid w:val="007754FE"/>
    <w:rsid w:val="00790342"/>
    <w:rsid w:val="007E47A1"/>
    <w:rsid w:val="007E5D29"/>
    <w:rsid w:val="0080245C"/>
    <w:rsid w:val="00802F2D"/>
    <w:rsid w:val="00813A4F"/>
    <w:rsid w:val="00823C6D"/>
    <w:rsid w:val="00823FEF"/>
    <w:rsid w:val="008303B2"/>
    <w:rsid w:val="00840498"/>
    <w:rsid w:val="00840DA9"/>
    <w:rsid w:val="0086041B"/>
    <w:rsid w:val="008613AF"/>
    <w:rsid w:val="008848EF"/>
    <w:rsid w:val="00892837"/>
    <w:rsid w:val="008A318B"/>
    <w:rsid w:val="008B4044"/>
    <w:rsid w:val="008C3DBC"/>
    <w:rsid w:val="008D37C3"/>
    <w:rsid w:val="008E425A"/>
    <w:rsid w:val="008E43FF"/>
    <w:rsid w:val="00912785"/>
    <w:rsid w:val="009131C4"/>
    <w:rsid w:val="00914B12"/>
    <w:rsid w:val="00923DFD"/>
    <w:rsid w:val="0093082F"/>
    <w:rsid w:val="00936CFA"/>
    <w:rsid w:val="00942346"/>
    <w:rsid w:val="00961CCC"/>
    <w:rsid w:val="0097421A"/>
    <w:rsid w:val="00982353"/>
    <w:rsid w:val="009837FC"/>
    <w:rsid w:val="00986016"/>
    <w:rsid w:val="009A2C25"/>
    <w:rsid w:val="009B48AE"/>
    <w:rsid w:val="009D024B"/>
    <w:rsid w:val="009D2047"/>
    <w:rsid w:val="009D3021"/>
    <w:rsid w:val="009E052D"/>
    <w:rsid w:val="009F10AF"/>
    <w:rsid w:val="009F1186"/>
    <w:rsid w:val="00A0006F"/>
    <w:rsid w:val="00A0118C"/>
    <w:rsid w:val="00A22D4E"/>
    <w:rsid w:val="00A24671"/>
    <w:rsid w:val="00A26300"/>
    <w:rsid w:val="00A37FA2"/>
    <w:rsid w:val="00A72A7E"/>
    <w:rsid w:val="00A77CCF"/>
    <w:rsid w:val="00A81516"/>
    <w:rsid w:val="00A819BB"/>
    <w:rsid w:val="00A84D86"/>
    <w:rsid w:val="00A91093"/>
    <w:rsid w:val="00AB30D5"/>
    <w:rsid w:val="00AB3386"/>
    <w:rsid w:val="00AB55A6"/>
    <w:rsid w:val="00AC389A"/>
    <w:rsid w:val="00AE720B"/>
    <w:rsid w:val="00B01D7E"/>
    <w:rsid w:val="00B50919"/>
    <w:rsid w:val="00B52B9D"/>
    <w:rsid w:val="00B54D01"/>
    <w:rsid w:val="00B556C6"/>
    <w:rsid w:val="00B751B0"/>
    <w:rsid w:val="00B75EAC"/>
    <w:rsid w:val="00B83AB2"/>
    <w:rsid w:val="00B8437C"/>
    <w:rsid w:val="00B9357D"/>
    <w:rsid w:val="00BC0D0F"/>
    <w:rsid w:val="00BD2F8C"/>
    <w:rsid w:val="00BD5DFB"/>
    <w:rsid w:val="00BD77E7"/>
    <w:rsid w:val="00BD7D10"/>
    <w:rsid w:val="00BF10A6"/>
    <w:rsid w:val="00C12274"/>
    <w:rsid w:val="00C23D79"/>
    <w:rsid w:val="00C370CF"/>
    <w:rsid w:val="00C41A84"/>
    <w:rsid w:val="00C45E3B"/>
    <w:rsid w:val="00C56D7E"/>
    <w:rsid w:val="00C80B17"/>
    <w:rsid w:val="00C95858"/>
    <w:rsid w:val="00C9722F"/>
    <w:rsid w:val="00CA5BE6"/>
    <w:rsid w:val="00CC3D2F"/>
    <w:rsid w:val="00CC3F85"/>
    <w:rsid w:val="00CD5630"/>
    <w:rsid w:val="00CE2627"/>
    <w:rsid w:val="00CE5693"/>
    <w:rsid w:val="00CE5883"/>
    <w:rsid w:val="00CE6FC5"/>
    <w:rsid w:val="00CF4BF2"/>
    <w:rsid w:val="00D25F99"/>
    <w:rsid w:val="00D265CB"/>
    <w:rsid w:val="00D54FEB"/>
    <w:rsid w:val="00D56A73"/>
    <w:rsid w:val="00D74836"/>
    <w:rsid w:val="00D84888"/>
    <w:rsid w:val="00DA1F6E"/>
    <w:rsid w:val="00DA688A"/>
    <w:rsid w:val="00DF027E"/>
    <w:rsid w:val="00DF2075"/>
    <w:rsid w:val="00E11868"/>
    <w:rsid w:val="00E23685"/>
    <w:rsid w:val="00E37ACB"/>
    <w:rsid w:val="00E444C0"/>
    <w:rsid w:val="00E45AAA"/>
    <w:rsid w:val="00E51ECE"/>
    <w:rsid w:val="00E54793"/>
    <w:rsid w:val="00E63DB1"/>
    <w:rsid w:val="00E76CAF"/>
    <w:rsid w:val="00EA1445"/>
    <w:rsid w:val="00EA5DB9"/>
    <w:rsid w:val="00EA78E3"/>
    <w:rsid w:val="00EB7362"/>
    <w:rsid w:val="00EB7AC0"/>
    <w:rsid w:val="00EC2C7C"/>
    <w:rsid w:val="00EC4B05"/>
    <w:rsid w:val="00ED1385"/>
    <w:rsid w:val="00ED1578"/>
    <w:rsid w:val="00ED3CA6"/>
    <w:rsid w:val="00ED6D83"/>
    <w:rsid w:val="00ED7DA4"/>
    <w:rsid w:val="00EE052F"/>
    <w:rsid w:val="00EE52AA"/>
    <w:rsid w:val="00EF27DA"/>
    <w:rsid w:val="00EF2E54"/>
    <w:rsid w:val="00EF54C9"/>
    <w:rsid w:val="00F01E8A"/>
    <w:rsid w:val="00F1262F"/>
    <w:rsid w:val="00F13FBC"/>
    <w:rsid w:val="00F245DD"/>
    <w:rsid w:val="00F31490"/>
    <w:rsid w:val="00F41703"/>
    <w:rsid w:val="00F4397E"/>
    <w:rsid w:val="00F707C2"/>
    <w:rsid w:val="00F70CEA"/>
    <w:rsid w:val="00F72161"/>
    <w:rsid w:val="00F747CB"/>
    <w:rsid w:val="00F93EB1"/>
    <w:rsid w:val="00F94857"/>
    <w:rsid w:val="00FA5863"/>
    <w:rsid w:val="00FA72BF"/>
    <w:rsid w:val="00FB32E2"/>
    <w:rsid w:val="00FC41CE"/>
    <w:rsid w:val="00FD0DBA"/>
    <w:rsid w:val="00FD6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75"/>
    <o:shapelayout v:ext="edit">
      <o:idmap v:ext="edit" data="1"/>
    </o:shapelayout>
  </w:shapeDefaults>
  <w:decimalSymbol w:val=","/>
  <w:listSeparator w:val=";"/>
  <w14:docId w14:val="24A9E71A"/>
  <w15:docId w15:val="{B2EC98BE-1823-481D-9B3F-5B3BA2B24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8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6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Fließtext"/>
    <w:qFormat/>
    <w:rsid w:val="00EA5DB9"/>
    <w:pPr>
      <w:spacing w:after="80" w:line="276" w:lineRule="auto"/>
      <w:ind w:left="567" w:right="284"/>
    </w:pPr>
    <w:rPr>
      <w:rFonts w:asciiTheme="minorHAnsi" w:hAnsiTheme="minorHAnsi"/>
      <w:sz w:val="22"/>
      <w:szCs w:val="22"/>
      <w:lang w:val="de-AT" w:eastAsia="en-US"/>
    </w:rPr>
  </w:style>
  <w:style w:type="paragraph" w:styleId="berschrift1">
    <w:name w:val="heading 1"/>
    <w:basedOn w:val="Standard"/>
    <w:next w:val="Standard"/>
    <w:link w:val="berschrift1Zchn"/>
    <w:uiPriority w:val="16"/>
    <w:qFormat/>
    <w:rsid w:val="00B54D01"/>
    <w:pPr>
      <w:spacing w:before="240" w:line="240" w:lineRule="auto"/>
      <w:outlineLvl w:val="0"/>
    </w:pPr>
    <w:rPr>
      <w:rFonts w:asciiTheme="majorHAnsi" w:eastAsia="MS Gothic" w:hAnsiTheme="majorHAnsi"/>
      <w:b/>
      <w:color w:val="000000"/>
      <w:sz w:val="28"/>
      <w:szCs w:val="32"/>
    </w:rPr>
  </w:style>
  <w:style w:type="paragraph" w:styleId="berschrift2">
    <w:name w:val="heading 2"/>
    <w:basedOn w:val="Standard"/>
    <w:next w:val="Standard"/>
    <w:link w:val="berschrift2Zchn"/>
    <w:uiPriority w:val="16"/>
    <w:unhideWhenUsed/>
    <w:qFormat/>
    <w:rsid w:val="00B54D01"/>
    <w:pPr>
      <w:keepNext/>
      <w:keepLines/>
      <w:spacing w:before="120" w:line="240" w:lineRule="auto"/>
      <w:outlineLvl w:val="1"/>
    </w:pPr>
    <w:rPr>
      <w:rFonts w:asciiTheme="majorHAnsi" w:eastAsia="MS Gothic" w:hAnsiTheme="majorHAnsi"/>
      <w:b/>
      <w:szCs w:val="26"/>
    </w:rPr>
  </w:style>
  <w:style w:type="paragraph" w:styleId="berschrift3">
    <w:name w:val="heading 3"/>
    <w:aliases w:val="Hervorheber"/>
    <w:basedOn w:val="Standard"/>
    <w:next w:val="Standard"/>
    <w:link w:val="berschrift3Zchn"/>
    <w:uiPriority w:val="16"/>
    <w:unhideWhenUsed/>
    <w:rsid w:val="00C12274"/>
    <w:pPr>
      <w:keepNext/>
      <w:keepLines/>
      <w:spacing w:before="40" w:after="0"/>
      <w:outlineLvl w:val="2"/>
    </w:pPr>
    <w:rPr>
      <w:rFonts w:eastAsia="MS Gothic"/>
      <w:b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16"/>
    <w:unhideWhenUsed/>
    <w:rsid w:val="009D3021"/>
    <w:pPr>
      <w:keepNext/>
      <w:keepLines/>
      <w:spacing w:before="40" w:after="0"/>
      <w:outlineLvl w:val="3"/>
    </w:pPr>
    <w:rPr>
      <w:rFonts w:ascii="Calibri Light" w:eastAsia="MS Gothic" w:hAnsi="Calibri Light"/>
      <w:i/>
      <w:iCs/>
      <w:color w:val="2E74B5"/>
    </w:rPr>
  </w:style>
  <w:style w:type="paragraph" w:styleId="berschrift5">
    <w:name w:val="heading 5"/>
    <w:basedOn w:val="Standard"/>
    <w:next w:val="Standard"/>
    <w:link w:val="berschrift5Zchn"/>
    <w:uiPriority w:val="16"/>
    <w:semiHidden/>
    <w:unhideWhenUsed/>
    <w:rsid w:val="00B8437C"/>
    <w:pPr>
      <w:keepNext/>
      <w:keepLines/>
      <w:spacing w:before="40" w:after="0"/>
      <w:outlineLvl w:val="4"/>
    </w:pPr>
    <w:rPr>
      <w:rFonts w:ascii="Calibri Light" w:eastAsia="MS Gothic" w:hAnsi="Calibri Light"/>
      <w:color w:val="2E74B5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C0D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C0D0F"/>
  </w:style>
  <w:style w:type="paragraph" w:styleId="Fuzeile">
    <w:name w:val="footer"/>
    <w:basedOn w:val="Standard"/>
    <w:link w:val="FuzeileZchn"/>
    <w:uiPriority w:val="99"/>
    <w:unhideWhenUsed/>
    <w:rsid w:val="00BC0D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C0D0F"/>
  </w:style>
  <w:style w:type="character" w:customStyle="1" w:styleId="berschrift1Zchn">
    <w:name w:val="Überschrift 1 Zchn"/>
    <w:link w:val="berschrift1"/>
    <w:uiPriority w:val="16"/>
    <w:rsid w:val="00B54D01"/>
    <w:rPr>
      <w:rFonts w:asciiTheme="majorHAnsi" w:eastAsia="MS Gothic" w:hAnsiTheme="majorHAnsi"/>
      <w:b/>
      <w:color w:val="000000"/>
      <w:sz w:val="28"/>
      <w:szCs w:val="32"/>
      <w:lang w:val="de-AT" w:eastAsia="en-US"/>
    </w:rPr>
  </w:style>
  <w:style w:type="character" w:customStyle="1" w:styleId="berschrift2Zchn">
    <w:name w:val="Überschrift 2 Zchn"/>
    <w:link w:val="berschrift2"/>
    <w:uiPriority w:val="16"/>
    <w:rsid w:val="00B54D01"/>
    <w:rPr>
      <w:rFonts w:asciiTheme="majorHAnsi" w:eastAsia="MS Gothic" w:hAnsiTheme="majorHAnsi"/>
      <w:b/>
      <w:sz w:val="22"/>
      <w:szCs w:val="26"/>
      <w:lang w:val="de-AT" w:eastAsia="en-US"/>
    </w:rPr>
  </w:style>
  <w:style w:type="character" w:customStyle="1" w:styleId="berschrift3Zchn">
    <w:name w:val="Überschrift 3 Zchn"/>
    <w:aliases w:val="Hervorheber Zchn"/>
    <w:link w:val="berschrift3"/>
    <w:uiPriority w:val="16"/>
    <w:rsid w:val="00C12274"/>
    <w:rPr>
      <w:rFonts w:ascii="Segoe UI" w:eastAsia="MS Gothic" w:hAnsi="Segoe UI" w:cs="Times New Roman"/>
      <w:b/>
      <w:sz w:val="24"/>
      <w:szCs w:val="24"/>
    </w:rPr>
  </w:style>
  <w:style w:type="paragraph" w:styleId="Titel">
    <w:name w:val="Title"/>
    <w:basedOn w:val="Standard"/>
    <w:next w:val="Standard"/>
    <w:link w:val="TitelZchn"/>
    <w:uiPriority w:val="10"/>
    <w:rsid w:val="00C23D79"/>
    <w:pPr>
      <w:spacing w:after="0" w:line="240" w:lineRule="auto"/>
      <w:contextualSpacing/>
    </w:pPr>
    <w:rPr>
      <w:rFonts w:ascii="Calibri Light" w:eastAsia="MS Gothic" w:hAnsi="Calibri Light"/>
      <w:spacing w:val="-10"/>
      <w:kern w:val="28"/>
      <w:sz w:val="56"/>
      <w:szCs w:val="56"/>
    </w:rPr>
  </w:style>
  <w:style w:type="character" w:customStyle="1" w:styleId="TitelZchn">
    <w:name w:val="Titel Zchn"/>
    <w:link w:val="Titel"/>
    <w:uiPriority w:val="10"/>
    <w:rsid w:val="001A5306"/>
    <w:rPr>
      <w:rFonts w:ascii="Calibri Light" w:eastAsia="MS Gothic" w:hAnsi="Calibri Light" w:cs="Times New Roman"/>
      <w:spacing w:val="-10"/>
      <w:kern w:val="28"/>
      <w:sz w:val="56"/>
      <w:szCs w:val="56"/>
    </w:rPr>
  </w:style>
  <w:style w:type="character" w:styleId="SchwacherVerweis">
    <w:name w:val="Subtle Reference"/>
    <w:uiPriority w:val="31"/>
    <w:rsid w:val="00C23D79"/>
    <w:rPr>
      <w:smallCaps/>
      <w:color w:val="5A5A5A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C23D79"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i/>
      <w:iCs/>
      <w:color w:val="5B9BD5"/>
    </w:rPr>
  </w:style>
  <w:style w:type="character" w:customStyle="1" w:styleId="IntensivesZitatZchn">
    <w:name w:val="Intensives Zitat Zchn"/>
    <w:link w:val="IntensivesZitat"/>
    <w:uiPriority w:val="30"/>
    <w:rsid w:val="00C23D79"/>
    <w:rPr>
      <w:i/>
      <w:iCs/>
      <w:color w:val="5B9BD5"/>
    </w:rPr>
  </w:style>
  <w:style w:type="paragraph" w:customStyle="1" w:styleId="Titel-Titelleiste">
    <w:name w:val="Titel - Titelleiste"/>
    <w:basedOn w:val="Standard"/>
    <w:next w:val="Standard"/>
    <w:link w:val="Titel-TitelleisteZchn"/>
    <w:uiPriority w:val="1"/>
    <w:qFormat/>
    <w:rsid w:val="00B54D01"/>
    <w:pPr>
      <w:spacing w:before="800" w:after="0" w:line="240" w:lineRule="auto"/>
    </w:pPr>
    <w:rPr>
      <w:rFonts w:asciiTheme="majorHAnsi" w:hAnsiTheme="majorHAnsi"/>
      <w:color w:val="45AC20"/>
      <w:spacing w:val="30"/>
      <w:sz w:val="86"/>
      <w:szCs w:val="86"/>
    </w:rPr>
  </w:style>
  <w:style w:type="paragraph" w:customStyle="1" w:styleId="Untertitel-Titelleiste">
    <w:name w:val="Untertitel - Titelleiste"/>
    <w:basedOn w:val="Standard"/>
    <w:link w:val="Untertitel-TitelleisteZchn"/>
    <w:uiPriority w:val="2"/>
    <w:rsid w:val="009131C4"/>
    <w:pPr>
      <w:spacing w:after="120" w:line="360" w:lineRule="exact"/>
      <w:ind w:firstLine="709"/>
    </w:pPr>
    <w:rPr>
      <w:sz w:val="30"/>
      <w:szCs w:val="30"/>
    </w:rPr>
  </w:style>
  <w:style w:type="character" w:customStyle="1" w:styleId="Titel-TitelleisteZchn">
    <w:name w:val="Titel - Titelleiste Zchn"/>
    <w:link w:val="Titel-Titelleiste"/>
    <w:uiPriority w:val="1"/>
    <w:rsid w:val="00B54D01"/>
    <w:rPr>
      <w:rFonts w:asciiTheme="majorHAnsi" w:hAnsiTheme="majorHAnsi"/>
      <w:color w:val="45AC20"/>
      <w:spacing w:val="30"/>
      <w:sz w:val="86"/>
      <w:szCs w:val="86"/>
      <w:lang w:val="de-AT" w:eastAsia="en-US"/>
    </w:rPr>
  </w:style>
  <w:style w:type="character" w:customStyle="1" w:styleId="Untertitel-TitelleisteZchn">
    <w:name w:val="Untertitel - Titelleiste Zchn"/>
    <w:link w:val="Untertitel-Titelleiste"/>
    <w:uiPriority w:val="2"/>
    <w:rsid w:val="009131C4"/>
    <w:rPr>
      <w:rFonts w:ascii="Segoe UI" w:hAnsi="Segoe UI"/>
      <w:sz w:val="30"/>
      <w:szCs w:val="30"/>
    </w:rPr>
  </w:style>
  <w:style w:type="paragraph" w:styleId="Listenabsatz">
    <w:name w:val="List Paragraph"/>
    <w:basedOn w:val="Standard"/>
    <w:link w:val="ListenabsatzZchn"/>
    <w:uiPriority w:val="34"/>
    <w:rsid w:val="003C41D4"/>
    <w:pPr>
      <w:ind w:left="720"/>
      <w:contextualSpacing/>
    </w:pPr>
  </w:style>
  <w:style w:type="paragraph" w:customStyle="1" w:styleId="FuzeileA4">
    <w:name w:val="Fußzeile A4"/>
    <w:basedOn w:val="Standard"/>
    <w:link w:val="FuzeileA4Zchn"/>
    <w:uiPriority w:val="15"/>
    <w:rsid w:val="00352430"/>
    <w:pPr>
      <w:spacing w:after="120"/>
      <w:ind w:firstLine="357"/>
      <w:jc w:val="center"/>
    </w:pPr>
    <w:rPr>
      <w:sz w:val="14"/>
    </w:rPr>
  </w:style>
  <w:style w:type="paragraph" w:customStyle="1" w:styleId="Erffungssatz">
    <w:name w:val="Eröffungssatz"/>
    <w:basedOn w:val="Anrede"/>
    <w:link w:val="ErffungssatzZchn"/>
    <w:uiPriority w:val="6"/>
    <w:rsid w:val="00157998"/>
    <w:pPr>
      <w:spacing w:after="120" w:line="240" w:lineRule="auto"/>
      <w:ind w:left="539"/>
    </w:pPr>
    <w:rPr>
      <w:rFonts w:ascii="FrutigerCEBoldItalicSub" w:hAnsi="FrutigerCEBoldItalicSub"/>
    </w:rPr>
  </w:style>
  <w:style w:type="character" w:customStyle="1" w:styleId="FuzeileA4Zchn">
    <w:name w:val="Fußzeile A4 Zchn"/>
    <w:link w:val="FuzeileA4"/>
    <w:uiPriority w:val="15"/>
    <w:rsid w:val="00352430"/>
    <w:rPr>
      <w:rFonts w:ascii="Frutiger Light Italic Text" w:hAnsi="Frutiger Light Italic Text"/>
      <w:sz w:val="14"/>
    </w:rPr>
  </w:style>
  <w:style w:type="paragraph" w:customStyle="1" w:styleId="Aufzhlungszeichen-Stichwort">
    <w:name w:val="Aufzählungszeichen - Stichwort"/>
    <w:basedOn w:val="Hervorheben"/>
    <w:link w:val="Aufzhlungszeichen-StichwortZchn"/>
    <w:uiPriority w:val="6"/>
    <w:rsid w:val="009131C4"/>
    <w:pPr>
      <w:ind w:left="539"/>
    </w:pPr>
    <w:rPr>
      <w:rFonts w:ascii="Segoe UI" w:hAnsi="Segoe UI"/>
      <w:b/>
    </w:rPr>
  </w:style>
  <w:style w:type="character" w:customStyle="1" w:styleId="ErffungssatzZchn">
    <w:name w:val="Eröffungssatz Zchn"/>
    <w:link w:val="Erffungssatz"/>
    <w:uiPriority w:val="6"/>
    <w:rsid w:val="001A5306"/>
    <w:rPr>
      <w:rFonts w:ascii="FrutigerCEBoldItalicSub" w:eastAsia="MS Gothic" w:hAnsi="FrutigerCEBoldItalicSub" w:cs="Times New Roman"/>
      <w:sz w:val="20"/>
      <w:szCs w:val="26"/>
    </w:rPr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B751B0"/>
  </w:style>
  <w:style w:type="character" w:customStyle="1" w:styleId="AnredeZchn">
    <w:name w:val="Anrede Zchn"/>
    <w:link w:val="Anrede"/>
    <w:uiPriority w:val="99"/>
    <w:semiHidden/>
    <w:rsid w:val="00B751B0"/>
    <w:rPr>
      <w:rFonts w:ascii="Frutiger Light" w:hAnsi="Frutiger Light"/>
      <w:sz w:val="20"/>
    </w:rPr>
  </w:style>
  <w:style w:type="paragraph" w:customStyle="1" w:styleId="Hervorheben">
    <w:name w:val="Hervorheben"/>
    <w:basedOn w:val="Standard"/>
    <w:link w:val="HervorhebenZchn"/>
    <w:uiPriority w:val="3"/>
    <w:rsid w:val="00157998"/>
    <w:pPr>
      <w:spacing w:after="0"/>
    </w:pPr>
    <w:rPr>
      <w:rFonts w:ascii="FrutigerCEBoldItalicSub" w:hAnsi="FrutigerCEBoldItalicSub"/>
    </w:rPr>
  </w:style>
  <w:style w:type="character" w:customStyle="1" w:styleId="ListenabsatzZchn">
    <w:name w:val="Listenabsatz Zchn"/>
    <w:link w:val="Listenabsatz"/>
    <w:uiPriority w:val="34"/>
    <w:rsid w:val="00B751B0"/>
    <w:rPr>
      <w:rFonts w:ascii="Frutiger Light" w:hAnsi="Frutiger Light"/>
      <w:sz w:val="20"/>
    </w:rPr>
  </w:style>
  <w:style w:type="character" w:customStyle="1" w:styleId="Aufzhlungszeichen-StichwortZchn">
    <w:name w:val="Aufzählungszeichen - Stichwort Zchn"/>
    <w:link w:val="Aufzhlungszeichen-Stichwort"/>
    <w:uiPriority w:val="6"/>
    <w:rsid w:val="009131C4"/>
    <w:rPr>
      <w:rFonts w:ascii="Segoe UI" w:hAnsi="Segoe UI"/>
      <w:b/>
      <w:sz w:val="20"/>
    </w:rPr>
  </w:style>
  <w:style w:type="character" w:customStyle="1" w:styleId="berschrift4Zchn">
    <w:name w:val="Überschrift 4 Zchn"/>
    <w:link w:val="berschrift4"/>
    <w:uiPriority w:val="16"/>
    <w:rsid w:val="001A5306"/>
    <w:rPr>
      <w:rFonts w:ascii="Calibri Light" w:eastAsia="MS Gothic" w:hAnsi="Calibri Light" w:cs="Times New Roman"/>
      <w:i/>
      <w:iCs/>
      <w:color w:val="2E74B5"/>
      <w:sz w:val="20"/>
    </w:rPr>
  </w:style>
  <w:style w:type="character" w:customStyle="1" w:styleId="HervorhebenZchn">
    <w:name w:val="Hervorheben Zchn"/>
    <w:link w:val="Hervorheben"/>
    <w:uiPriority w:val="3"/>
    <w:rsid w:val="001A5306"/>
    <w:rPr>
      <w:rFonts w:ascii="FrutigerCEBoldItalicSub" w:hAnsi="FrutigerCEBoldItalicSub"/>
      <w:sz w:val="20"/>
    </w:rPr>
  </w:style>
  <w:style w:type="paragraph" w:customStyle="1" w:styleId="Adresse">
    <w:name w:val="Adresse"/>
    <w:basedOn w:val="Hervorheben"/>
    <w:link w:val="AdresseZchn"/>
    <w:uiPriority w:val="4"/>
    <w:rsid w:val="00ED6D83"/>
    <w:pPr>
      <w:spacing w:before="40" w:after="1920" w:line="240" w:lineRule="auto"/>
      <w:ind w:left="1134"/>
    </w:pPr>
  </w:style>
  <w:style w:type="character" w:customStyle="1" w:styleId="AdresseZchn">
    <w:name w:val="Adresse Zchn"/>
    <w:link w:val="Adresse"/>
    <w:uiPriority w:val="4"/>
    <w:rsid w:val="00ED6D83"/>
    <w:rPr>
      <w:rFonts w:ascii="FrutigerCEBoldItalicSub" w:hAnsi="FrutigerCEBoldItalicSub"/>
      <w:sz w:val="20"/>
    </w:rPr>
  </w:style>
  <w:style w:type="character" w:customStyle="1" w:styleId="berschrift5Zchn">
    <w:name w:val="Überschrift 5 Zchn"/>
    <w:link w:val="berschrift5"/>
    <w:uiPriority w:val="16"/>
    <w:semiHidden/>
    <w:rsid w:val="001A5306"/>
    <w:rPr>
      <w:rFonts w:ascii="Calibri Light" w:eastAsia="MS Gothic" w:hAnsi="Calibri Light" w:cs="Times New Roman"/>
      <w:color w:val="2E74B5"/>
      <w:sz w:val="20"/>
    </w:rPr>
  </w:style>
  <w:style w:type="paragraph" w:customStyle="1" w:styleId="PersnlicheAnrede">
    <w:name w:val="Persönliche Anrede"/>
    <w:basedOn w:val="berschrift2"/>
    <w:link w:val="PersnlicheAnredeZchn"/>
    <w:uiPriority w:val="5"/>
    <w:rsid w:val="009131C4"/>
    <w:pPr>
      <w:spacing w:after="120"/>
      <w:ind w:left="539"/>
    </w:pPr>
    <w:rPr>
      <w:rFonts w:ascii="Segoe UI" w:hAnsi="Segoe UI"/>
    </w:rPr>
  </w:style>
  <w:style w:type="character" w:customStyle="1" w:styleId="PersnlicheAnredeZchn">
    <w:name w:val="Persönliche Anrede Zchn"/>
    <w:link w:val="PersnlicheAnrede"/>
    <w:uiPriority w:val="5"/>
    <w:rsid w:val="009131C4"/>
    <w:rPr>
      <w:rFonts w:ascii="Segoe UI" w:eastAsia="MS Gothic" w:hAnsi="Segoe UI" w:cs="Times New Roman"/>
      <w:sz w:val="20"/>
      <w:szCs w:val="26"/>
    </w:rPr>
  </w:style>
  <w:style w:type="paragraph" w:customStyle="1" w:styleId="Abbildungsunterschrift">
    <w:name w:val="Abbildungsunterschrift"/>
    <w:basedOn w:val="Standard"/>
    <w:link w:val="AbbildungsunterschriftZchn"/>
    <w:uiPriority w:val="12"/>
    <w:rsid w:val="00B54D01"/>
    <w:pPr>
      <w:spacing w:after="240" w:line="240" w:lineRule="auto"/>
      <w:ind w:right="851"/>
      <w:jc w:val="center"/>
    </w:pPr>
    <w:rPr>
      <w:rFonts w:ascii="FrutigerCEBoldItalicSub" w:hAnsi="FrutigerCEBoldItalicSub"/>
      <w:sz w:val="20"/>
    </w:rPr>
  </w:style>
  <w:style w:type="paragraph" w:customStyle="1" w:styleId="Tabellenberschrift">
    <w:name w:val="Tabellenüberschrift"/>
    <w:basedOn w:val="AufzhlungText"/>
    <w:link w:val="TabellenberschriftChar"/>
    <w:uiPriority w:val="14"/>
    <w:rsid w:val="00986016"/>
    <w:pPr>
      <w:spacing w:after="0"/>
    </w:pPr>
    <w:rPr>
      <w:i/>
    </w:rPr>
  </w:style>
  <w:style w:type="character" w:customStyle="1" w:styleId="AbbildungsunterschriftZchn">
    <w:name w:val="Abbildungsunterschrift Zchn"/>
    <w:link w:val="Abbildungsunterschrift"/>
    <w:uiPriority w:val="12"/>
    <w:rsid w:val="00B54D01"/>
    <w:rPr>
      <w:rFonts w:ascii="FrutigerCEBoldItalicSub" w:hAnsi="FrutigerCEBoldItalicSub"/>
      <w:szCs w:val="22"/>
      <w:lang w:val="de-AT" w:eastAsia="en-US"/>
    </w:rPr>
  </w:style>
  <w:style w:type="character" w:customStyle="1" w:styleId="TabellenberschriftChar">
    <w:name w:val="Tabellenüberschrift Char"/>
    <w:link w:val="Tabellenberschrift"/>
    <w:uiPriority w:val="14"/>
    <w:rsid w:val="00986016"/>
    <w:rPr>
      <w:rFonts w:ascii="Frutiger Light Italic Text" w:hAnsi="Frutiger Light Italic Text"/>
      <w:i/>
      <w:sz w:val="20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4E4791"/>
    <w:pPr>
      <w:spacing w:after="0" w:line="240" w:lineRule="auto"/>
    </w:pPr>
  </w:style>
  <w:style w:type="character" w:customStyle="1" w:styleId="Fu-EndnotenberschriftZchn">
    <w:name w:val="Fuß/-Endnotenüberschrift Zchn"/>
    <w:link w:val="Fu-Endnotenberschrift"/>
    <w:uiPriority w:val="99"/>
    <w:semiHidden/>
    <w:rsid w:val="004E4791"/>
    <w:rPr>
      <w:rFonts w:ascii="Frutiger Light" w:hAnsi="Frutiger Light"/>
      <w:sz w:val="20"/>
    </w:rPr>
  </w:style>
  <w:style w:type="paragraph" w:customStyle="1" w:styleId="AufzhlungText">
    <w:name w:val="Aufzählung Text"/>
    <w:basedOn w:val="Aufzhlungszeichen-Stichwort"/>
    <w:link w:val="AufzhlungTextZchn"/>
    <w:uiPriority w:val="10"/>
    <w:rsid w:val="00352430"/>
    <w:pPr>
      <w:spacing w:after="40"/>
      <w:ind w:left="1434"/>
    </w:pPr>
    <w:rPr>
      <w:rFonts w:ascii="Frutiger Light Italic Text" w:hAnsi="Frutiger Light Italic Text"/>
    </w:rPr>
  </w:style>
  <w:style w:type="paragraph" w:customStyle="1" w:styleId="FuzeileInfobro">
    <w:name w:val="Fußzeile Infobüro"/>
    <w:basedOn w:val="FuzeileA4"/>
    <w:link w:val="FuzeileInfobroZchn"/>
    <w:uiPriority w:val="15"/>
    <w:rsid w:val="00E37ACB"/>
    <w:pPr>
      <w:spacing w:after="720" w:line="220" w:lineRule="exact"/>
      <w:ind w:left="181" w:firstLine="0"/>
      <w:jc w:val="left"/>
    </w:pPr>
    <w:rPr>
      <w:sz w:val="16"/>
    </w:rPr>
  </w:style>
  <w:style w:type="character" w:customStyle="1" w:styleId="AufzhlungTextZchn">
    <w:name w:val="Aufzählung Text Zchn"/>
    <w:link w:val="AufzhlungText"/>
    <w:uiPriority w:val="10"/>
    <w:rsid w:val="00352430"/>
    <w:rPr>
      <w:rFonts w:ascii="Frutiger Light Italic Text" w:hAnsi="Frutiger Light Italic Text"/>
      <w:b/>
      <w:sz w:val="20"/>
    </w:rPr>
  </w:style>
  <w:style w:type="table" w:customStyle="1" w:styleId="Tabellenvorlage">
    <w:name w:val="Tabellenvorlage"/>
    <w:basedOn w:val="NormaleTabelle"/>
    <w:uiPriority w:val="99"/>
    <w:rsid w:val="00A0118C"/>
    <w:rPr>
      <w:rFonts w:ascii="Frutiger Light Italic Text" w:hAnsi="Frutiger Light Italic Tex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InfobroZchn">
    <w:name w:val="Fußzeile Infobüro Zchn"/>
    <w:link w:val="FuzeileInfobro"/>
    <w:uiPriority w:val="15"/>
    <w:rsid w:val="00E37ACB"/>
    <w:rPr>
      <w:rFonts w:ascii="Segoe UI" w:hAnsi="Segoe UI"/>
      <w:sz w:val="16"/>
    </w:rPr>
  </w:style>
  <w:style w:type="paragraph" w:customStyle="1" w:styleId="Abbildungsvorlage">
    <w:name w:val="Abbildungsvorlage"/>
    <w:basedOn w:val="Standard"/>
    <w:uiPriority w:val="11"/>
    <w:rsid w:val="009E052D"/>
    <w:pPr>
      <w:jc w:val="center"/>
    </w:pPr>
    <w:rPr>
      <w:rFonts w:ascii="FrutigerCEBoldItalicSub" w:hAnsi="FrutigerCEBoldItalicSub"/>
    </w:rPr>
  </w:style>
  <w:style w:type="paragraph" w:customStyle="1" w:styleId="Text">
    <w:name w:val="Text"/>
    <w:basedOn w:val="Standard"/>
    <w:rsid w:val="000132DB"/>
  </w:style>
  <w:style w:type="character" w:styleId="Hyperlink">
    <w:name w:val="Hyperlink"/>
    <w:uiPriority w:val="99"/>
    <w:unhideWhenUsed/>
    <w:rsid w:val="006E7021"/>
    <w:rPr>
      <w:color w:val="0563C1"/>
      <w:u w:val="single"/>
    </w:rPr>
  </w:style>
  <w:style w:type="table" w:styleId="Tabellenraster">
    <w:name w:val="Table Grid"/>
    <w:basedOn w:val="NormaleTabelle"/>
    <w:uiPriority w:val="39"/>
    <w:rsid w:val="00D748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9581A"/>
    <w:pPr>
      <w:spacing w:after="0" w:line="240" w:lineRule="auto"/>
    </w:pPr>
    <w:rPr>
      <w:rFonts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19581A"/>
    <w:rPr>
      <w:rFonts w:ascii="Segoe UI" w:hAnsi="Segoe UI" w:cs="Segoe UI"/>
      <w:sz w:val="18"/>
      <w:szCs w:val="18"/>
    </w:rPr>
  </w:style>
  <w:style w:type="table" w:customStyle="1" w:styleId="Tabellenraster1">
    <w:name w:val="Tabellenraster1"/>
    <w:basedOn w:val="NormaleTabelle"/>
    <w:next w:val="Tabellenraster"/>
    <w:uiPriority w:val="39"/>
    <w:rsid w:val="00675CF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itat">
    <w:name w:val="Quote"/>
    <w:basedOn w:val="Standard"/>
    <w:next w:val="Standard"/>
    <w:link w:val="ZitatZchn"/>
    <w:uiPriority w:val="29"/>
    <w:rsid w:val="00675CF3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ZitatZchn">
    <w:name w:val="Zitat Zchn"/>
    <w:link w:val="Zitat"/>
    <w:uiPriority w:val="29"/>
    <w:rsid w:val="00675CF3"/>
    <w:rPr>
      <w:rFonts w:ascii="Segoe UI" w:hAnsi="Segoe UI"/>
      <w:i/>
      <w:iCs/>
      <w:color w:val="404040"/>
      <w:sz w:val="20"/>
    </w:rPr>
  </w:style>
  <w:style w:type="character" w:styleId="Hervorhebung">
    <w:name w:val="Emphasis"/>
    <w:uiPriority w:val="20"/>
    <w:qFormat/>
    <w:rsid w:val="00C12274"/>
    <w:rPr>
      <w:i/>
      <w:iCs/>
    </w:rPr>
  </w:style>
  <w:style w:type="character" w:styleId="Fett">
    <w:name w:val="Strong"/>
    <w:uiPriority w:val="22"/>
    <w:qFormat/>
    <w:rsid w:val="00C12274"/>
    <w:rPr>
      <w:rFonts w:ascii="Segoe UI" w:hAnsi="Segoe UI"/>
      <w:b/>
      <w:bCs/>
      <w:sz w:val="24"/>
    </w:rPr>
  </w:style>
  <w:style w:type="paragraph" w:customStyle="1" w:styleId="Aufzhlung">
    <w:name w:val="Aufzählung"/>
    <w:basedOn w:val="Aufzhlungszeichen"/>
    <w:link w:val="AufzhlungZchn"/>
    <w:uiPriority w:val="3"/>
    <w:qFormat/>
    <w:rsid w:val="003F4C04"/>
    <w:pPr>
      <w:numPr>
        <w:numId w:val="26"/>
      </w:numPr>
      <w:ind w:left="714" w:hanging="357"/>
    </w:pPr>
    <w:rPr>
      <w:rFonts w:asciiTheme="majorHAnsi" w:eastAsiaTheme="minorHAnsi" w:hAnsiTheme="majorHAnsi" w:cstheme="minorBidi"/>
      <w:color w:val="000000" w:themeColor="text1"/>
      <w:lang w:val="de-DE"/>
    </w:rPr>
  </w:style>
  <w:style w:type="character" w:customStyle="1" w:styleId="AufzhlungZchn">
    <w:name w:val="Aufzählung Zchn"/>
    <w:basedOn w:val="Absatz-Standardschriftart"/>
    <w:link w:val="Aufzhlung"/>
    <w:uiPriority w:val="3"/>
    <w:rsid w:val="003F4C04"/>
    <w:rPr>
      <w:rFonts w:asciiTheme="majorHAnsi" w:eastAsiaTheme="minorHAnsi" w:hAnsiTheme="majorHAnsi" w:cstheme="minorBidi"/>
      <w:color w:val="000000" w:themeColor="text1"/>
      <w:sz w:val="22"/>
      <w:szCs w:val="22"/>
      <w:lang w:eastAsia="en-US"/>
    </w:rPr>
  </w:style>
  <w:style w:type="paragraph" w:styleId="Aufzhlungszeichen">
    <w:name w:val="List Bullet"/>
    <w:basedOn w:val="Standard"/>
    <w:uiPriority w:val="99"/>
    <w:semiHidden/>
    <w:unhideWhenUsed/>
    <w:rsid w:val="003F4C04"/>
    <w:pPr>
      <w:numPr>
        <w:numId w:val="1"/>
      </w:numPr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EB7362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E26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73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7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aturalist.org/projects/city-nature-challenge-2026" TargetMode="External"/><Relationship Id="rId13" Type="http://schemas.openxmlformats.org/officeDocument/2006/relationships/image" Target="media/image5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www.inaturalist.org/projects/city-nature-challenge-2026-steiermark-graz" TargetMode="External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office@nationalpark-gesaeuse.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bin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Nationalpark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F3F6DD"/>
      </a:accent1>
      <a:accent2>
        <a:srgbClr val="E4EBB9"/>
      </a:accent2>
      <a:accent3>
        <a:srgbClr val="5E964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Nationalpark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9F2623-1C3C-47E2-BB85-25C5ECE001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651</Words>
  <Characters>4102</Characters>
  <Application>Microsoft Office Word</Application>
  <DocSecurity>0</DocSecurity>
  <Lines>34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Presseinformation</vt:lpstr>
      <vt:lpstr/>
    </vt:vector>
  </TitlesOfParts>
  <Company/>
  <LinksUpToDate>false</LinksUpToDate>
  <CharactersWithSpaces>4744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Presseinformation</dc:title>
  <dc:subject/>
  <dc:creator>Herbert Wölger</dc:creator>
  <cp:keywords/>
  <cp:lastModifiedBy>Christoph Unterberger</cp:lastModifiedBy>
  <cp:revision>13</cp:revision>
  <cp:lastPrinted>2021-02-16T10:54:00Z</cp:lastPrinted>
  <dcterms:created xsi:type="dcterms:W3CDTF">2026-05-11T06:39:00Z</dcterms:created>
  <dcterms:modified xsi:type="dcterms:W3CDTF">2026-05-12T06:54:00Z</dcterms:modified>
  <cp:version>3.0</cp:version>
</cp:coreProperties>
</file>