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57D1F" w14:textId="02F4D914" w:rsidR="00CE6FC5" w:rsidRDefault="00F17930" w:rsidP="00F62CD8">
      <w:r>
        <w:t>2</w:t>
      </w:r>
      <w:r w:rsidR="005C59EF">
        <w:t>1</w:t>
      </w:r>
      <w:r w:rsidR="00A5784B">
        <w:t>.</w:t>
      </w:r>
      <w:r w:rsidR="00D64A51">
        <w:t>0</w:t>
      </w:r>
      <w:r>
        <w:t>4</w:t>
      </w:r>
      <w:r w:rsidR="00A5784B">
        <w:t>.202</w:t>
      </w:r>
      <w:r w:rsidR="00D64A51">
        <w:t>5</w:t>
      </w:r>
    </w:p>
    <w:p w14:paraId="457167A7" w14:textId="77777777" w:rsidR="00F17930" w:rsidRDefault="00F17930" w:rsidP="00F62CD8"/>
    <w:p w14:paraId="4B3CCDE6" w14:textId="77777777" w:rsidR="007B7FFD" w:rsidRPr="00F17930" w:rsidRDefault="007B7FFD" w:rsidP="007B7FFD">
      <w:pPr>
        <w:rPr>
          <w:b/>
          <w:sz w:val="32"/>
          <w:szCs w:val="32"/>
        </w:rPr>
      </w:pPr>
      <w:r w:rsidRPr="00F17930">
        <w:rPr>
          <w:b/>
          <w:sz w:val="32"/>
          <w:szCs w:val="32"/>
        </w:rPr>
        <w:t>Neubau des Weidendoms im Nationalpark Gesäuse</w:t>
      </w:r>
    </w:p>
    <w:p w14:paraId="76B3D867" w14:textId="6DF0B89C" w:rsidR="007B7FFD" w:rsidRDefault="007B7FFD" w:rsidP="007B7FFD">
      <w:pPr>
        <w:rPr>
          <w:b/>
          <w:sz w:val="32"/>
          <w:szCs w:val="32"/>
        </w:rPr>
      </w:pPr>
      <w:r w:rsidRPr="00F17930">
        <w:rPr>
          <w:b/>
          <w:sz w:val="32"/>
          <w:szCs w:val="32"/>
        </w:rPr>
        <w:t xml:space="preserve">Ein Wahrzeichen </w:t>
      </w:r>
      <w:r w:rsidR="002E31A6">
        <w:rPr>
          <w:b/>
          <w:sz w:val="32"/>
          <w:szCs w:val="32"/>
        </w:rPr>
        <w:t>bleibt bestehen!</w:t>
      </w:r>
    </w:p>
    <w:p w14:paraId="6C81DE2D" w14:textId="77777777" w:rsidR="007B7FFD" w:rsidRPr="009141FE" w:rsidRDefault="007B7FFD" w:rsidP="007B7FFD">
      <w:pPr>
        <w:rPr>
          <w:b/>
          <w:sz w:val="32"/>
          <w:szCs w:val="32"/>
        </w:rPr>
      </w:pPr>
    </w:p>
    <w:p w14:paraId="4D3560CE" w14:textId="77777777" w:rsidR="007B7FFD" w:rsidRDefault="007B7FFD" w:rsidP="007B7FFD">
      <w:r>
        <w:t>ADMONT: Mehr als 20 Jahre hat er treu gedient, der Weidendom – das grüne Herzstück des Erlebniszentrums im Nationalpark Gesäuse. Doch wo Leben ist, da ist auch Veränderung. Das lebendige Gebäude aus Weidenzweigen ist in die Jahre gekommen: Wind, Schneedruck und der Weidenbohrer haben an seiner Substanz gezerrt. In den ersten Aprilwochen wurde nun seine Zukunft gepflanzt.</w:t>
      </w:r>
    </w:p>
    <w:p w14:paraId="13CF8D70" w14:textId="77777777" w:rsidR="007B7FFD" w:rsidRDefault="007B7FFD" w:rsidP="007B7FFD"/>
    <w:p w14:paraId="1C71C9EC" w14:textId="77777777" w:rsidR="007B7FFD" w:rsidRDefault="007B7FFD" w:rsidP="007B7FFD">
      <w:r>
        <w:t>„Der Weidendom war von Anfang an ein Ort der Begegnung, der Bildung und der Inspiration. Mit dem Neubau setzen wir ein klares Zeichen für gelebte Nachhaltigkeit, Weiterführung eines bewährten Konzeptes und zugleich aber auch auf eine Weiterentwicklung naturpädagogischer Inhalte, sagt Martin Hartmann, Leiter des Fachbereichs Natur- und Umweltbildung. „2005 errichtete der Weidenbaupionier Marcel Kalberer unseren ersten Weidendom, nun pflanzten seine Tochter Anna und sein Enkel den neuen Dom. Auch hier, gelebte Nachhaltigkeit“, so Hartmann weiter.</w:t>
      </w:r>
    </w:p>
    <w:p w14:paraId="545C1A1B" w14:textId="77777777" w:rsidR="007B7FFD" w:rsidRDefault="007B7FFD" w:rsidP="007B7FFD"/>
    <w:p w14:paraId="6C626090" w14:textId="77777777" w:rsidR="007B7FFD" w:rsidRDefault="007B7FFD" w:rsidP="007B7FFD">
      <w:r>
        <w:t xml:space="preserve">Für </w:t>
      </w:r>
      <w:r w:rsidRPr="00800FBC">
        <w:t xml:space="preserve">Anna Kalberer und </w:t>
      </w:r>
      <w:proofErr w:type="spellStart"/>
      <w:r w:rsidRPr="00800FBC">
        <w:t>Peedy</w:t>
      </w:r>
      <w:proofErr w:type="spellEnd"/>
      <w:r w:rsidRPr="00800FBC">
        <w:t xml:space="preserve"> </w:t>
      </w:r>
      <w:proofErr w:type="spellStart"/>
      <w:r w:rsidRPr="00800FBC">
        <w:t>Evacic</w:t>
      </w:r>
      <w:proofErr w:type="spellEnd"/>
      <w:r>
        <w:t>, von der Weidenbaufirma „Sanfte Strukturen“ ist aber vor allem auch die Umsetzung des Baus als gemeinschaftliches Projekt wichtig. Mitarbeiterinnen und Mitarbeiter der Nationalparkverwaltung legten ebenso Hand an wie zahlreiche freiwillige Helfer und auch das Team der Junior Ranger. Günstiges Wetter ließ einen raschen Baufortschritt zu.</w:t>
      </w:r>
    </w:p>
    <w:p w14:paraId="151F5D97" w14:textId="77777777" w:rsidR="007B7FFD" w:rsidRDefault="007B7FFD" w:rsidP="007B7FFD"/>
    <w:p w14:paraId="6F562545" w14:textId="77777777" w:rsidR="007B7FFD" w:rsidRDefault="007B7FFD" w:rsidP="007B7FFD">
      <w:r>
        <w:t>Der Weidendom bleibt das Symbol für ein Leben im Einklang mit der Natur – jetzt aber mit frischem Wind und noch tieferen Wurzeln. Ein Ort, an dem Wildnis wächst und Visionen wurzeln. Und das Beste? Einmal gepflanzt, braucht man (fast) nur noch zusehen wie er wächst und gedeiht!</w:t>
      </w:r>
    </w:p>
    <w:p w14:paraId="56E0C9D7" w14:textId="77777777" w:rsidR="007B7FFD" w:rsidRDefault="007B7FFD" w:rsidP="007B7FFD">
      <w:pPr>
        <w:rPr>
          <w:sz w:val="20"/>
          <w:lang w:val="de-DE"/>
        </w:rPr>
      </w:pPr>
    </w:p>
    <w:p w14:paraId="08AC2E07" w14:textId="77777777" w:rsidR="007B7FFD" w:rsidRDefault="007B7FFD" w:rsidP="007B7FFD">
      <w:r w:rsidRPr="00800FBC">
        <w:t xml:space="preserve">Eine Besichtigung des neuen Weidendoms an der Abzweigung nach </w:t>
      </w:r>
      <w:proofErr w:type="spellStart"/>
      <w:r w:rsidRPr="00800FBC">
        <w:t>Johnsbach</w:t>
      </w:r>
      <w:proofErr w:type="spellEnd"/>
      <w:r w:rsidRPr="00800FBC">
        <w:t xml:space="preserve"> ist jederzeit möglich und erwünscht!</w:t>
      </w:r>
    </w:p>
    <w:p w14:paraId="506E6BC1" w14:textId="77777777" w:rsidR="007B7FFD" w:rsidRDefault="007B7FFD" w:rsidP="007B7FFD"/>
    <w:p w14:paraId="3728A135" w14:textId="77777777" w:rsidR="007B7FFD" w:rsidRDefault="007B7FFD" w:rsidP="007B7FFD">
      <w:r>
        <w:t>Für weitere Informationen:</w:t>
      </w:r>
    </w:p>
    <w:p w14:paraId="2CBD3CC8" w14:textId="77777777" w:rsidR="007B7FFD" w:rsidRDefault="007B7FFD" w:rsidP="007B7FFD">
      <w:r w:rsidRPr="0093602B">
        <w:t>Martin Hartmann</w:t>
      </w:r>
      <w:r>
        <w:t xml:space="preserve"> | m.hartmann@nationalpark-gesaeuse.at | +43 664 8252304</w:t>
      </w:r>
    </w:p>
    <w:p w14:paraId="72D185EB" w14:textId="77777777" w:rsidR="007B7FFD" w:rsidRDefault="007B7FFD" w:rsidP="007B7FFD"/>
    <w:p w14:paraId="6B0B6A3A" w14:textId="77777777" w:rsidR="007B7FFD" w:rsidRDefault="007B7FFD" w:rsidP="007B7FFD"/>
    <w:p w14:paraId="2FF7159A" w14:textId="77777777" w:rsidR="007B7FFD" w:rsidRPr="00045160" w:rsidRDefault="007B7FFD" w:rsidP="007B7FFD">
      <w:r w:rsidRPr="00045160">
        <w:rPr>
          <w:u w:val="single"/>
        </w:rPr>
        <w:t>Foto</w:t>
      </w:r>
      <w:r>
        <w:rPr>
          <w:u w:val="single"/>
        </w:rPr>
        <w:t>s:</w:t>
      </w:r>
      <w:r w:rsidRPr="00045160">
        <w:rPr>
          <w:u w:val="single"/>
        </w:rPr>
        <w:t xml:space="preserve"> </w:t>
      </w:r>
      <w:r w:rsidRPr="00045160">
        <w:t xml:space="preserve"> </w:t>
      </w:r>
    </w:p>
    <w:p w14:paraId="35048964" w14:textId="77777777" w:rsidR="007B7FFD" w:rsidRDefault="007B7FFD" w:rsidP="007B7FFD">
      <w:r>
        <w:t xml:space="preserve">Rechtehinweis: </w:t>
      </w:r>
      <w:r w:rsidRPr="00045160">
        <w:t xml:space="preserve">Verwendung ausschließlich für Berichte im Zusammenhang mit dieser Presseinformation und unter Anführung der Bildrechte. Jede weitere Nutzung des </w:t>
      </w:r>
      <w:r w:rsidRPr="00E86125">
        <w:t>Bildmaterials bedarf der Zustimmung der Nationalpark Gesäuse GmbH.</w:t>
      </w:r>
    </w:p>
    <w:p w14:paraId="0A179002" w14:textId="77777777" w:rsidR="007B7FFD" w:rsidRDefault="007B7FFD" w:rsidP="007B7FFD"/>
    <w:p w14:paraId="35A70DB1" w14:textId="77777777" w:rsidR="009141FE" w:rsidRPr="00E86125" w:rsidRDefault="009141FE" w:rsidP="00F62CD8"/>
    <w:p w14:paraId="2A520755" w14:textId="2FC0F8C5" w:rsidR="00CE6FC5" w:rsidRDefault="00CE6FC5" w:rsidP="00F62CD8">
      <w:pPr>
        <w:tabs>
          <w:tab w:val="left" w:pos="0"/>
        </w:tabs>
        <w:jc w:val="center"/>
        <w:rPr>
          <w:rFonts w:ascii="Segoe UI" w:hAnsi="Segoe UI" w:cs="Segoe UI"/>
        </w:rPr>
      </w:pPr>
      <w:bookmarkStart w:id="0" w:name="_Hlk76453807"/>
      <w:r w:rsidRPr="00E86125">
        <w:rPr>
          <w:rFonts w:ascii="Segoe UI" w:hAnsi="Segoe UI" w:cs="Segoe UI"/>
          <w:b/>
        </w:rPr>
        <w:t>Vorschaubilder</w:t>
      </w:r>
      <w:r w:rsidRPr="00E86125">
        <w:rPr>
          <w:rFonts w:ascii="Segoe UI" w:hAnsi="Segoe UI" w:cs="Segoe UI"/>
        </w:rPr>
        <w:t>:</w:t>
      </w:r>
    </w:p>
    <w:p w14:paraId="2BA6DF6B" w14:textId="2B7EE1EC" w:rsidR="00493299" w:rsidRDefault="00493299" w:rsidP="00F62CD8">
      <w:pPr>
        <w:tabs>
          <w:tab w:val="left" w:pos="0"/>
        </w:tabs>
        <w:jc w:val="center"/>
        <w:rPr>
          <w:rFonts w:ascii="Segoe UI" w:hAnsi="Segoe UI" w:cs="Segoe UI"/>
        </w:rPr>
      </w:pPr>
    </w:p>
    <w:p w14:paraId="3DADD9D3" w14:textId="6E8F8114" w:rsidR="009141FE" w:rsidRDefault="009141FE" w:rsidP="00F62CD8">
      <w:pPr>
        <w:tabs>
          <w:tab w:val="left" w:pos="0"/>
        </w:tabs>
        <w:jc w:val="center"/>
        <w:rPr>
          <w:rFonts w:ascii="Segoe UI" w:hAnsi="Segoe UI" w:cs="Segoe UI"/>
        </w:rPr>
      </w:pPr>
    </w:p>
    <w:p w14:paraId="5FAF9ED5" w14:textId="52ED0809" w:rsidR="00493299" w:rsidRDefault="000E3905" w:rsidP="00493299">
      <w:pPr>
        <w:tabs>
          <w:tab w:val="left" w:pos="0"/>
        </w:tabs>
        <w:jc w:val="center"/>
        <w:rPr>
          <w:rFonts w:ascii="Segoe UI" w:hAnsi="Segoe UI" w:cs="Segoe UI"/>
        </w:rPr>
      </w:pPr>
      <w:r>
        <w:rPr>
          <w:noProof/>
          <w:lang w:eastAsia="de-AT"/>
        </w:rPr>
        <w:drawing>
          <wp:inline distT="0" distB="0" distL="0" distR="0" wp14:anchorId="6A5A2D2A" wp14:editId="732591D9">
            <wp:extent cx="2760392" cy="2070294"/>
            <wp:effectExtent l="0" t="0" r="1905"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2760392" cy="2070294"/>
                    </a:xfrm>
                    <a:prstGeom prst="rect">
                      <a:avLst/>
                    </a:prstGeom>
                    <a:noFill/>
                    <a:ln>
                      <a:noFill/>
                    </a:ln>
                  </pic:spPr>
                </pic:pic>
              </a:graphicData>
            </a:graphic>
          </wp:inline>
        </w:drawing>
      </w:r>
    </w:p>
    <w:p w14:paraId="4E5E6421" w14:textId="7227D257" w:rsidR="00493299" w:rsidRDefault="001E3F17" w:rsidP="00493299">
      <w:pPr>
        <w:tabs>
          <w:tab w:val="left" w:pos="0"/>
        </w:tabs>
        <w:jc w:val="center"/>
        <w:rPr>
          <w:rFonts w:ascii="Segoe UI" w:hAnsi="Segoe UI" w:cs="Segoe UI"/>
          <w:sz w:val="20"/>
        </w:rPr>
      </w:pPr>
      <w:r>
        <w:rPr>
          <w:rFonts w:ascii="Segoe UI" w:hAnsi="Segoe UI" w:cs="Segoe UI"/>
          <w:sz w:val="20"/>
        </w:rPr>
        <w:t>Unzählige Weidenrouten mussten geerntet und feucht gehalten werden</w:t>
      </w:r>
      <w:r w:rsidR="00493299">
        <w:rPr>
          <w:rFonts w:ascii="Segoe UI" w:hAnsi="Segoe UI" w:cs="Segoe UI"/>
          <w:sz w:val="20"/>
        </w:rPr>
        <w:t xml:space="preserve"> © </w:t>
      </w:r>
      <w:r>
        <w:rPr>
          <w:rFonts w:ascii="Segoe UI" w:hAnsi="Segoe UI" w:cs="Segoe UI"/>
          <w:sz w:val="20"/>
        </w:rPr>
        <w:t>Herbert Wölger</w:t>
      </w:r>
    </w:p>
    <w:p w14:paraId="6690F5B1" w14:textId="470DBCA6" w:rsidR="009578CB" w:rsidRDefault="009578CB" w:rsidP="00F62CD8">
      <w:pPr>
        <w:tabs>
          <w:tab w:val="left" w:pos="0"/>
        </w:tabs>
        <w:jc w:val="center"/>
        <w:rPr>
          <w:rFonts w:ascii="Segoe UI" w:hAnsi="Segoe UI" w:cs="Segoe UI"/>
        </w:rPr>
      </w:pPr>
    </w:p>
    <w:p w14:paraId="750AF475" w14:textId="2D337E9B" w:rsidR="005C59EF" w:rsidRDefault="005C59EF" w:rsidP="00F62CD8">
      <w:pPr>
        <w:tabs>
          <w:tab w:val="left" w:pos="0"/>
        </w:tabs>
        <w:jc w:val="center"/>
        <w:rPr>
          <w:rFonts w:ascii="Segoe UI" w:hAnsi="Segoe UI" w:cs="Segoe UI"/>
        </w:rPr>
      </w:pPr>
    </w:p>
    <w:p w14:paraId="48A38F0C" w14:textId="77777777" w:rsidR="005C59EF" w:rsidRDefault="005C59EF" w:rsidP="005C59EF">
      <w:pPr>
        <w:tabs>
          <w:tab w:val="left" w:pos="0"/>
        </w:tabs>
        <w:jc w:val="center"/>
        <w:rPr>
          <w:rFonts w:ascii="Segoe UI" w:hAnsi="Segoe UI" w:cs="Segoe UI"/>
        </w:rPr>
      </w:pPr>
      <w:r>
        <w:rPr>
          <w:noProof/>
          <w:lang w:eastAsia="de-AT"/>
        </w:rPr>
        <w:drawing>
          <wp:inline distT="0" distB="0" distL="0" distR="0" wp14:anchorId="7A309D88" wp14:editId="31F0F8F1">
            <wp:extent cx="4369823" cy="206692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4380683" cy="2072062"/>
                    </a:xfrm>
                    <a:prstGeom prst="rect">
                      <a:avLst/>
                    </a:prstGeom>
                    <a:noFill/>
                    <a:ln>
                      <a:noFill/>
                    </a:ln>
                  </pic:spPr>
                </pic:pic>
              </a:graphicData>
            </a:graphic>
          </wp:inline>
        </w:drawing>
      </w:r>
    </w:p>
    <w:p w14:paraId="14541EDC" w14:textId="4D001406" w:rsidR="005C59EF" w:rsidRDefault="001E3F17" w:rsidP="005C59EF">
      <w:pPr>
        <w:tabs>
          <w:tab w:val="left" w:pos="0"/>
        </w:tabs>
        <w:jc w:val="center"/>
        <w:rPr>
          <w:rFonts w:ascii="Segoe UI" w:hAnsi="Segoe UI" w:cs="Segoe UI"/>
          <w:sz w:val="20"/>
        </w:rPr>
      </w:pPr>
      <w:r>
        <w:rPr>
          <w:rFonts w:ascii="Segoe UI" w:hAnsi="Segoe UI" w:cs="Segoe UI"/>
          <w:sz w:val="20"/>
        </w:rPr>
        <w:t>Das Erlebniszentrum Weidendom mit Blick auf die Hochtorgruppe</w:t>
      </w:r>
      <w:r w:rsidR="005C59EF">
        <w:rPr>
          <w:rFonts w:ascii="Segoe UI" w:hAnsi="Segoe UI" w:cs="Segoe UI"/>
          <w:sz w:val="20"/>
        </w:rPr>
        <w:t xml:space="preserve"> ©</w:t>
      </w:r>
      <w:bookmarkStart w:id="1" w:name="_Hlk196207404"/>
      <w:r w:rsidR="005C59EF">
        <w:rPr>
          <w:rFonts w:ascii="Segoe UI" w:hAnsi="Segoe UI" w:cs="Segoe UI"/>
          <w:sz w:val="20"/>
        </w:rPr>
        <w:t xml:space="preserve"> </w:t>
      </w:r>
      <w:r>
        <w:rPr>
          <w:rFonts w:ascii="Segoe UI" w:hAnsi="Segoe UI" w:cs="Segoe UI"/>
          <w:sz w:val="20"/>
        </w:rPr>
        <w:t>Martin Hartmann</w:t>
      </w:r>
      <w:bookmarkEnd w:id="1"/>
    </w:p>
    <w:p w14:paraId="7E91C49F" w14:textId="77777777" w:rsidR="00DF5453" w:rsidRDefault="00DF5453" w:rsidP="005C59EF">
      <w:pPr>
        <w:tabs>
          <w:tab w:val="left" w:pos="0"/>
        </w:tabs>
        <w:jc w:val="center"/>
        <w:rPr>
          <w:rFonts w:ascii="Segoe UI" w:hAnsi="Segoe UI" w:cs="Segoe UI"/>
          <w:sz w:val="20"/>
        </w:rPr>
      </w:pPr>
    </w:p>
    <w:p w14:paraId="62F8063F" w14:textId="77777777" w:rsidR="005C59EF" w:rsidRDefault="005C59EF" w:rsidP="005C59EF">
      <w:pPr>
        <w:tabs>
          <w:tab w:val="left" w:pos="0"/>
        </w:tabs>
        <w:jc w:val="center"/>
        <w:rPr>
          <w:rFonts w:ascii="Segoe UI" w:hAnsi="Segoe UI" w:cs="Segoe UI"/>
        </w:rPr>
      </w:pPr>
      <w:r>
        <w:rPr>
          <w:noProof/>
          <w:lang w:eastAsia="de-AT"/>
        </w:rPr>
        <w:drawing>
          <wp:inline distT="0" distB="0" distL="0" distR="0" wp14:anchorId="3123CF47" wp14:editId="21D881BD">
            <wp:extent cx="1558809" cy="2078413"/>
            <wp:effectExtent l="0" t="0" r="381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1558809" cy="2078413"/>
                    </a:xfrm>
                    <a:prstGeom prst="rect">
                      <a:avLst/>
                    </a:prstGeom>
                    <a:noFill/>
                    <a:ln>
                      <a:noFill/>
                    </a:ln>
                  </pic:spPr>
                </pic:pic>
              </a:graphicData>
            </a:graphic>
          </wp:inline>
        </w:drawing>
      </w:r>
    </w:p>
    <w:p w14:paraId="2B0DE968" w14:textId="072C9E0D" w:rsidR="00DF5453" w:rsidRDefault="001E3F17" w:rsidP="005C59EF">
      <w:pPr>
        <w:tabs>
          <w:tab w:val="left" w:pos="0"/>
        </w:tabs>
        <w:jc w:val="center"/>
        <w:rPr>
          <w:rFonts w:ascii="Segoe UI" w:hAnsi="Segoe UI" w:cs="Segoe UI"/>
          <w:sz w:val="20"/>
        </w:rPr>
      </w:pPr>
      <w:r>
        <w:rPr>
          <w:rFonts w:ascii="Segoe UI" w:hAnsi="Segoe UI" w:cs="Segoe UI"/>
          <w:sz w:val="20"/>
        </w:rPr>
        <w:t>Die neue Konstruktion sollte größere Schneelasten tragen</w:t>
      </w:r>
      <w:r w:rsidR="005C59EF">
        <w:rPr>
          <w:rFonts w:ascii="Segoe UI" w:hAnsi="Segoe UI" w:cs="Segoe UI"/>
          <w:sz w:val="20"/>
        </w:rPr>
        <w:t xml:space="preserve"> © </w:t>
      </w:r>
      <w:r>
        <w:rPr>
          <w:rFonts w:ascii="Segoe UI" w:hAnsi="Segoe UI" w:cs="Segoe UI"/>
          <w:sz w:val="20"/>
        </w:rPr>
        <w:t>Martin Hartmann</w:t>
      </w:r>
    </w:p>
    <w:p w14:paraId="55B81471" w14:textId="77777777" w:rsidR="001E3F17" w:rsidRDefault="001E3F17" w:rsidP="005C59EF">
      <w:pPr>
        <w:tabs>
          <w:tab w:val="left" w:pos="0"/>
        </w:tabs>
        <w:jc w:val="center"/>
        <w:rPr>
          <w:rFonts w:ascii="Segoe UI" w:hAnsi="Segoe UI" w:cs="Segoe UI"/>
          <w:sz w:val="20"/>
        </w:rPr>
      </w:pPr>
    </w:p>
    <w:p w14:paraId="48F32BE7" w14:textId="77777777" w:rsidR="001E3F17" w:rsidRDefault="001E3F17" w:rsidP="005C59EF">
      <w:pPr>
        <w:tabs>
          <w:tab w:val="left" w:pos="0"/>
        </w:tabs>
        <w:jc w:val="center"/>
        <w:rPr>
          <w:rFonts w:ascii="Segoe UI" w:hAnsi="Segoe UI" w:cs="Segoe UI"/>
          <w:sz w:val="20"/>
        </w:rPr>
      </w:pPr>
    </w:p>
    <w:p w14:paraId="65B60250" w14:textId="77777777" w:rsidR="005C59EF" w:rsidRDefault="005C59EF" w:rsidP="005C59EF">
      <w:pPr>
        <w:tabs>
          <w:tab w:val="left" w:pos="0"/>
        </w:tabs>
        <w:jc w:val="center"/>
        <w:rPr>
          <w:rFonts w:ascii="Segoe UI" w:hAnsi="Segoe UI" w:cs="Segoe UI"/>
        </w:rPr>
      </w:pPr>
      <w:r>
        <w:rPr>
          <w:noProof/>
          <w:lang w:eastAsia="de-AT"/>
        </w:rPr>
        <w:drawing>
          <wp:inline distT="0" distB="0" distL="0" distR="0" wp14:anchorId="21A112AB" wp14:editId="7B06537F">
            <wp:extent cx="3175000" cy="2381250"/>
            <wp:effectExtent l="0" t="0" r="635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3175572" cy="2381679"/>
                    </a:xfrm>
                    <a:prstGeom prst="rect">
                      <a:avLst/>
                    </a:prstGeom>
                    <a:noFill/>
                    <a:ln>
                      <a:noFill/>
                    </a:ln>
                  </pic:spPr>
                </pic:pic>
              </a:graphicData>
            </a:graphic>
          </wp:inline>
        </w:drawing>
      </w:r>
    </w:p>
    <w:p w14:paraId="1A0D68FB" w14:textId="7A14B339" w:rsidR="00E217D4" w:rsidRPr="00E86125" w:rsidRDefault="001E3F17" w:rsidP="00E217D4">
      <w:pPr>
        <w:tabs>
          <w:tab w:val="left" w:pos="0"/>
        </w:tabs>
        <w:jc w:val="center"/>
        <w:rPr>
          <w:rFonts w:ascii="Segoe UI" w:hAnsi="Segoe UI" w:cs="Segoe UI"/>
        </w:rPr>
      </w:pPr>
      <w:r>
        <w:rPr>
          <w:rFonts w:ascii="Segoe UI" w:hAnsi="Segoe UI" w:cs="Segoe UI"/>
          <w:sz w:val="20"/>
        </w:rPr>
        <w:t>Der neue Weidendom nach seiner Fertigstellung</w:t>
      </w:r>
      <w:r w:rsidR="005C59EF">
        <w:rPr>
          <w:rFonts w:ascii="Segoe UI" w:hAnsi="Segoe UI" w:cs="Segoe UI"/>
          <w:sz w:val="20"/>
        </w:rPr>
        <w:t xml:space="preserve"> © </w:t>
      </w:r>
      <w:bookmarkEnd w:id="0"/>
      <w:r>
        <w:rPr>
          <w:rFonts w:ascii="Segoe UI" w:hAnsi="Segoe UI" w:cs="Segoe UI"/>
          <w:sz w:val="20"/>
        </w:rPr>
        <w:t>Martin Hartmann</w:t>
      </w:r>
    </w:p>
    <w:p w14:paraId="3296224E" w14:textId="314C789A" w:rsidR="008C1BF7" w:rsidRPr="00E86125" w:rsidRDefault="008C1BF7" w:rsidP="00927DF0">
      <w:pPr>
        <w:tabs>
          <w:tab w:val="left" w:pos="0"/>
        </w:tabs>
        <w:rPr>
          <w:rFonts w:ascii="Segoe UI" w:hAnsi="Segoe UI" w:cs="Segoe UI"/>
        </w:rPr>
      </w:pPr>
    </w:p>
    <w:sectPr w:rsidR="008C1BF7" w:rsidRPr="00E86125" w:rsidSect="00061026">
      <w:headerReference w:type="even" r:id="rId12"/>
      <w:headerReference w:type="default" r:id="rId13"/>
      <w:footerReference w:type="default" r:id="rId14"/>
      <w:headerReference w:type="first" r:id="rId15"/>
      <w:footerReference w:type="first" r:id="rId16"/>
      <w:pgSz w:w="11906" w:h="16838"/>
      <w:pgMar w:top="2552" w:right="397" w:bottom="1276" w:left="397" w:header="426"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C764D0" w14:textId="77777777" w:rsidR="00EC1E31" w:rsidRDefault="00EC1E31" w:rsidP="00BC0D0F">
      <w:pPr>
        <w:spacing w:after="0" w:line="240" w:lineRule="auto"/>
      </w:pPr>
      <w:r>
        <w:separator/>
      </w:r>
    </w:p>
  </w:endnote>
  <w:endnote w:type="continuationSeparator" w:id="0">
    <w:p w14:paraId="2D163E18" w14:textId="77777777" w:rsidR="00EC1E31" w:rsidRDefault="00EC1E31" w:rsidP="00BC0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1D31C9A0-D4DF-4FF0-A4EA-C955439BCE28}"/>
    <w:embedBold r:id="rId2" w:fontKey="{E8EE4496-5306-4578-B13B-0DCF3C500A9B}"/>
    <w:embedItalic r:id="rId3" w:fontKey="{5B77C1A3-DABF-4D07-9A2F-52AD29FA39CA}"/>
    <w:embedBoldItalic r:id="rId4" w:fontKey="{9A92CD98-4316-4831-B97C-7AAF546C3DCC}"/>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FrutigerCEBoldItalicSub">
    <w:charset w:val="EE"/>
    <w:family w:val="swiss"/>
    <w:pitch w:val="variable"/>
    <w:sig w:usb0="800000AF" w:usb1="4000204A" w:usb2="00000000" w:usb3="00000000" w:csb0="00000002" w:csb1="00000000"/>
  </w:font>
  <w:font w:name="Frutiger Light Italic Text">
    <w:charset w:val="00"/>
    <w:family w:val="swiss"/>
    <w:pitch w:val="variable"/>
    <w:sig w:usb0="00000007" w:usb1="00000000" w:usb2="00000000" w:usb3="00000000" w:csb0="00000011" w:csb1="00000000"/>
  </w:font>
  <w:font w:name="Frutiger Light">
    <w:charset w:val="00"/>
    <w:family w:val="swiss"/>
    <w:pitch w:val="variable"/>
    <w:sig w:usb0="00000007" w:usb1="00000000" w:usb2="00000000" w:usb3="00000000" w:csb0="00000013" w:csb1="00000000"/>
  </w:font>
  <w:font w:name="Nunito Sans">
    <w:altName w:val="Nunito Sans"/>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7083"/>
      <w:gridCol w:w="4019"/>
    </w:tblGrid>
    <w:tr w:rsidR="00EC1E31" w14:paraId="334F27A2" w14:textId="77777777" w:rsidTr="002A582F">
      <w:trPr>
        <w:trHeight w:val="289"/>
      </w:trPr>
      <w:tc>
        <w:tcPr>
          <w:tcW w:w="7083" w:type="dxa"/>
        </w:tcPr>
        <w:p w14:paraId="7E1933FD" w14:textId="77777777" w:rsidR="00EC1E31" w:rsidRDefault="00EC1E31" w:rsidP="0065288C">
          <w:pPr>
            <w:tabs>
              <w:tab w:val="center" w:pos="4536"/>
              <w:tab w:val="right" w:pos="9072"/>
            </w:tabs>
            <w:spacing w:after="0" w:line="240" w:lineRule="auto"/>
          </w:pPr>
        </w:p>
      </w:tc>
      <w:tc>
        <w:tcPr>
          <w:tcW w:w="4019" w:type="dxa"/>
        </w:tcPr>
        <w:p w14:paraId="27EC6799" w14:textId="77777777" w:rsidR="00EC1E31" w:rsidRPr="00B54D01" w:rsidRDefault="00EC1E31" w:rsidP="0065288C">
          <w:pPr>
            <w:tabs>
              <w:tab w:val="center" w:pos="4536"/>
              <w:tab w:val="right" w:pos="9072"/>
            </w:tabs>
            <w:spacing w:after="0" w:line="240" w:lineRule="auto"/>
            <w:jc w:val="right"/>
            <w:rPr>
              <w:sz w:val="16"/>
              <w:szCs w:val="16"/>
            </w:rPr>
          </w:pPr>
        </w:p>
      </w:tc>
    </w:tr>
    <w:tr w:rsidR="00EC1E31" w:rsidRPr="0065288C" w14:paraId="4A4FA79B" w14:textId="77777777" w:rsidTr="006F4BF4">
      <w:trPr>
        <w:trHeight w:val="434"/>
      </w:trPr>
      <w:tc>
        <w:tcPr>
          <w:tcW w:w="7083" w:type="dxa"/>
          <w:vAlign w:val="center"/>
        </w:tcPr>
        <w:p w14:paraId="7EB03D87" w14:textId="77777777" w:rsidR="00EC1E31" w:rsidRPr="003E3CE5" w:rsidRDefault="00EC1E31" w:rsidP="00084FB2">
          <w:pPr>
            <w:tabs>
              <w:tab w:val="center" w:pos="4536"/>
              <w:tab w:val="right" w:pos="9072"/>
            </w:tabs>
            <w:spacing w:after="0" w:line="240" w:lineRule="auto"/>
            <w:ind w:left="0"/>
            <w:rPr>
              <w:b/>
              <w:i/>
              <w:sz w:val="16"/>
              <w:szCs w:val="16"/>
            </w:rPr>
          </w:pPr>
          <w:r w:rsidRPr="003E3CE5">
            <w:rPr>
              <w:b/>
              <w:i/>
              <w:sz w:val="16"/>
              <w:szCs w:val="16"/>
            </w:rPr>
            <w:t>Nationalpark Gesäuse GmbH</w:t>
          </w:r>
        </w:p>
        <w:p w14:paraId="4A354F6A" w14:textId="77777777" w:rsidR="00EC1E31" w:rsidRPr="00A26300" w:rsidRDefault="00EC1E31" w:rsidP="00084FB2">
          <w:pPr>
            <w:tabs>
              <w:tab w:val="center" w:pos="4536"/>
              <w:tab w:val="right" w:pos="9072"/>
            </w:tabs>
            <w:spacing w:after="0" w:line="240" w:lineRule="auto"/>
            <w:ind w:left="0"/>
            <w:rPr>
              <w:sz w:val="16"/>
              <w:szCs w:val="16"/>
              <w:lang w:val="en-US"/>
            </w:rPr>
          </w:pPr>
          <w:r w:rsidRPr="003E3CE5">
            <w:rPr>
              <w:i/>
              <w:sz w:val="16"/>
              <w:szCs w:val="16"/>
              <w:lang w:val="en-US"/>
            </w:rPr>
            <w:t>8913 Admont | Weng 2 | Tel.: +43 (0)3613 / 21000 |</w:t>
          </w:r>
          <w:r>
            <w:rPr>
              <w:i/>
              <w:sz w:val="16"/>
              <w:szCs w:val="16"/>
              <w:lang w:val="en-US"/>
            </w:rPr>
            <w:t xml:space="preserve"> </w:t>
          </w:r>
          <w:hyperlink r:id="rId1" w:history="1">
            <w:r w:rsidRPr="00B9058B">
              <w:rPr>
                <w:i/>
                <w:color w:val="0563C1"/>
                <w:sz w:val="16"/>
                <w:szCs w:val="16"/>
                <w:u w:val="single"/>
                <w:lang w:val="en-US"/>
              </w:rPr>
              <w:t>office@nationalpark-gesaeuse.at</w:t>
            </w:r>
          </w:hyperlink>
        </w:p>
      </w:tc>
      <w:tc>
        <w:tcPr>
          <w:tcW w:w="4019" w:type="dxa"/>
          <w:vAlign w:val="center"/>
        </w:tcPr>
        <w:p w14:paraId="7A347A95" w14:textId="77777777" w:rsidR="00EC1E31" w:rsidRPr="006F4BF4" w:rsidRDefault="00EC1E31" w:rsidP="00741D70">
          <w:pPr>
            <w:tabs>
              <w:tab w:val="center" w:pos="4536"/>
              <w:tab w:val="right" w:pos="9072"/>
            </w:tabs>
            <w:spacing w:after="0" w:line="240" w:lineRule="auto"/>
            <w:jc w:val="right"/>
            <w:rPr>
              <w:b/>
              <w:i/>
              <w:sz w:val="20"/>
              <w:szCs w:val="20"/>
              <w:lang w:val="en-US"/>
            </w:rPr>
          </w:pPr>
          <w:r w:rsidRPr="006F4BF4">
            <w:rPr>
              <w:rFonts w:cstheme="minorHAnsi"/>
              <w:b/>
              <w:i/>
              <w:color w:val="45AC20"/>
              <w:sz w:val="20"/>
              <w:szCs w:val="20"/>
            </w:rPr>
            <w:t>www.nationalpark-gesaeuse.at</w:t>
          </w:r>
        </w:p>
      </w:tc>
    </w:tr>
  </w:tbl>
  <w:p w14:paraId="6CDDBA5A" w14:textId="77777777" w:rsidR="00EC1E31" w:rsidRPr="0065288C" w:rsidRDefault="00EC1E31" w:rsidP="0065288C">
    <w:pPr>
      <w:tabs>
        <w:tab w:val="center" w:pos="4536"/>
        <w:tab w:val="right" w:pos="9072"/>
      </w:tabs>
      <w:spacing w:after="0" w:line="240" w:lineRule="auto"/>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567" w:type="dxa"/>
      <w:tblLook w:val="04A0" w:firstRow="1" w:lastRow="0" w:firstColumn="1" w:lastColumn="0" w:noHBand="0" w:noVBand="1"/>
    </w:tblPr>
    <w:tblGrid>
      <w:gridCol w:w="8075"/>
      <w:gridCol w:w="2460"/>
    </w:tblGrid>
    <w:tr w:rsidR="00EC1E31" w:rsidRPr="002541AB" w14:paraId="6BF0F870" w14:textId="77777777" w:rsidTr="002541AB">
      <w:trPr>
        <w:trHeight w:val="284"/>
      </w:trPr>
      <w:tc>
        <w:tcPr>
          <w:tcW w:w="8075" w:type="dxa"/>
        </w:tcPr>
        <w:p w14:paraId="579937CF" w14:textId="77777777" w:rsidR="00EC1E31" w:rsidRDefault="00EC1E31">
          <w:pPr>
            <w:tabs>
              <w:tab w:val="center" w:pos="4536"/>
              <w:tab w:val="right" w:pos="9072"/>
            </w:tabs>
            <w:spacing w:after="0" w:line="240" w:lineRule="auto"/>
          </w:pPr>
        </w:p>
      </w:tc>
      <w:tc>
        <w:tcPr>
          <w:tcW w:w="2460" w:type="dxa"/>
        </w:tcPr>
        <w:p w14:paraId="2BFEE055" w14:textId="55868648" w:rsidR="00EC1E31" w:rsidRPr="002541AB" w:rsidRDefault="00EC1E31" w:rsidP="00F72161">
          <w:pPr>
            <w:tabs>
              <w:tab w:val="center" w:pos="4536"/>
              <w:tab w:val="right" w:pos="9072"/>
            </w:tabs>
            <w:spacing w:after="0" w:line="240" w:lineRule="auto"/>
            <w:ind w:right="-52"/>
            <w:jc w:val="right"/>
            <w:rPr>
              <w:sz w:val="16"/>
              <w:szCs w:val="16"/>
            </w:rPr>
          </w:pPr>
          <w:r>
            <w:rPr>
              <w:sz w:val="16"/>
              <w:szCs w:val="16"/>
            </w:rPr>
            <w:fldChar w:fldCharType="begin"/>
          </w:r>
          <w:r>
            <w:rPr>
              <w:sz w:val="16"/>
              <w:szCs w:val="16"/>
            </w:rPr>
            <w:instrText xml:space="preserve"> PAGE   \* MERGEFORMAT </w:instrText>
          </w:r>
          <w:r>
            <w:rPr>
              <w:sz w:val="16"/>
              <w:szCs w:val="16"/>
            </w:rPr>
            <w:fldChar w:fldCharType="separate"/>
          </w:r>
          <w:r>
            <w:rPr>
              <w:noProof/>
              <w:sz w:val="16"/>
              <w:szCs w:val="16"/>
            </w:rPr>
            <w:t>1</w:t>
          </w:r>
          <w:r>
            <w:rPr>
              <w:sz w:val="16"/>
              <w:szCs w:val="16"/>
            </w:rPr>
            <w:fldChar w:fldCharType="end"/>
          </w:r>
          <w:r>
            <w:rPr>
              <w:sz w:val="16"/>
              <w:szCs w:val="16"/>
            </w:rPr>
            <w:fldChar w:fldCharType="begin"/>
          </w:r>
          <w:r>
            <w:rPr>
              <w:sz w:val="16"/>
              <w:szCs w:val="16"/>
            </w:rPr>
            <w:instrText xml:space="preserve"> NUMPAGES   \* MERGEFORMAT </w:instrText>
          </w:r>
          <w:r>
            <w:rPr>
              <w:sz w:val="16"/>
              <w:szCs w:val="16"/>
            </w:rPr>
            <w:fldChar w:fldCharType="separate"/>
          </w:r>
          <w:r w:rsidR="001D53C3">
            <w:rPr>
              <w:noProof/>
              <w:sz w:val="16"/>
              <w:szCs w:val="16"/>
            </w:rPr>
            <w:t>2</w:t>
          </w:r>
          <w:r>
            <w:rPr>
              <w:sz w:val="16"/>
              <w:szCs w:val="16"/>
            </w:rPr>
            <w:fldChar w:fldCharType="end"/>
          </w:r>
        </w:p>
      </w:tc>
    </w:tr>
    <w:tr w:rsidR="00EC1E31" w14:paraId="7827E1BA" w14:textId="77777777" w:rsidTr="002541AB">
      <w:trPr>
        <w:trHeight w:val="1134"/>
      </w:trPr>
      <w:tc>
        <w:tcPr>
          <w:tcW w:w="8075" w:type="dxa"/>
          <w:vAlign w:val="center"/>
        </w:tcPr>
        <w:p w14:paraId="1677DF8B" w14:textId="77777777" w:rsidR="00EC1E31" w:rsidRDefault="00EC1E31">
          <w:pPr>
            <w:tabs>
              <w:tab w:val="center" w:pos="4536"/>
              <w:tab w:val="right" w:pos="9072"/>
            </w:tabs>
            <w:spacing w:after="0" w:line="240" w:lineRule="auto"/>
          </w:pPr>
          <w:r>
            <w:rPr>
              <w:rFonts w:cs="Segoe UI"/>
              <w:sz w:val="16"/>
              <w:szCs w:val="16"/>
            </w:rPr>
            <w:t>N</w:t>
          </w:r>
          <w:r w:rsidRPr="006E7447">
            <w:rPr>
              <w:rFonts w:cs="Segoe UI"/>
              <w:sz w:val="16"/>
              <w:szCs w:val="16"/>
            </w:rPr>
            <w:t>ationalpark Gesäuse GmbH</w:t>
          </w:r>
          <w:r w:rsidRPr="006E7447">
            <w:rPr>
              <w:rFonts w:cs="Segoe UI"/>
              <w:sz w:val="16"/>
              <w:szCs w:val="16"/>
            </w:rPr>
            <w:br/>
          </w:r>
          <w:r w:rsidRPr="006E7447">
            <w:rPr>
              <w:rFonts w:cs="Segoe UI"/>
              <w:w w:val="99"/>
              <w:sz w:val="16"/>
              <w:szCs w:val="16"/>
            </w:rPr>
            <w:t>8913 Admont | Weng 2 | Tel.: +43 (0)3613 / 21000 | office@nationalpark-gesaeuse.at</w:t>
          </w:r>
        </w:p>
      </w:tc>
      <w:tc>
        <w:tcPr>
          <w:tcW w:w="2460" w:type="dxa"/>
        </w:tcPr>
        <w:p w14:paraId="0FC79EE8" w14:textId="77777777" w:rsidR="00EC1E31" w:rsidRDefault="00EC1E31">
          <w:pPr>
            <w:tabs>
              <w:tab w:val="center" w:pos="4536"/>
              <w:tab w:val="right" w:pos="9072"/>
            </w:tabs>
            <w:spacing w:after="0" w:line="240" w:lineRule="auto"/>
          </w:pPr>
        </w:p>
      </w:tc>
    </w:tr>
  </w:tbl>
  <w:p w14:paraId="2D0B864C" w14:textId="77777777" w:rsidR="00EC1E31" w:rsidRDefault="00EC1E31">
    <w:pP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6698D" w14:textId="77777777" w:rsidR="00EC1E31" w:rsidRDefault="00EC1E31" w:rsidP="00BC0D0F">
      <w:pPr>
        <w:spacing w:after="0" w:line="240" w:lineRule="auto"/>
      </w:pPr>
      <w:r>
        <w:separator/>
      </w:r>
    </w:p>
  </w:footnote>
  <w:footnote w:type="continuationSeparator" w:id="0">
    <w:p w14:paraId="66E23C02" w14:textId="77777777" w:rsidR="00EC1E31" w:rsidRDefault="00EC1E31" w:rsidP="00BC0D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F1A68" w14:textId="77777777" w:rsidR="00EC1E31" w:rsidRDefault="002E31A6">
    <w:pPr>
      <w:tabs>
        <w:tab w:val="center" w:pos="4536"/>
        <w:tab w:val="right" w:pos="9072"/>
      </w:tabs>
      <w:spacing w:after="0" w:line="240" w:lineRule="auto"/>
    </w:pPr>
    <w:r>
      <w:rPr>
        <w:noProof/>
        <w:lang w:eastAsia="de-AT"/>
      </w:rPr>
      <w:pict w14:anchorId="59EC68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4735" o:spid="_x0000_s2074" type="#_x0000_t75" style="position:absolute;left:0;text-align:left;margin-left:0;margin-top:0;width:595.2pt;height:841.7pt;z-index:-251657728;mso-position-horizontal:center;mso-position-horizontal-relative:margin;mso-position-vertical:center;mso-position-vertical-relative:margin" o:allowincell="f">
          <v:imagedata r:id="rId1" o:title="np_brief2014_A4hoch_rg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687D9" w14:textId="77777777" w:rsidR="00EC1E31" w:rsidRPr="004C2AF5" w:rsidRDefault="00EC1E31">
    <w:pPr>
      <w:tabs>
        <w:tab w:val="center" w:pos="4536"/>
        <w:tab w:val="right" w:pos="9072"/>
      </w:tabs>
      <w:spacing w:after="0" w:line="240" w:lineRule="auto"/>
      <w:rPr>
        <w:sz w:val="16"/>
        <w:szCs w:val="16"/>
      </w:rPr>
    </w:pPr>
    <w:r>
      <w:rPr>
        <w:rFonts w:cstheme="minorHAnsi"/>
        <w:b/>
        <w:noProof/>
        <w:color w:val="45AC20"/>
        <w:sz w:val="52"/>
        <w:szCs w:val="52"/>
        <w:lang w:eastAsia="de-AT"/>
      </w:rPr>
      <w:drawing>
        <wp:anchor distT="0" distB="0" distL="114300" distR="114300" simplePos="0" relativeHeight="251657728" behindDoc="1" locked="0" layoutInCell="1" allowOverlap="1" wp14:anchorId="5D72E3D9" wp14:editId="4224C033">
          <wp:simplePos x="0" y="0"/>
          <wp:positionH relativeFrom="column">
            <wp:posOffset>-213051</wp:posOffset>
          </wp:positionH>
          <wp:positionV relativeFrom="page">
            <wp:posOffset>54359</wp:posOffset>
          </wp:positionV>
          <wp:extent cx="7474751" cy="1579438"/>
          <wp:effectExtent l="0" t="0" r="0" b="190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pfzeile mit Logo neu.jpg"/>
                  <pic:cNvPicPr/>
                </pic:nvPicPr>
                <pic:blipFill>
                  <a:blip r:embed="rId1" cstate="email">
                    <a:extLst>
                      <a:ext uri="{28A0092B-C50C-407E-A947-70E740481C1C}">
                        <a14:useLocalDpi xmlns:a14="http://schemas.microsoft.com/office/drawing/2010/main"/>
                      </a:ext>
                    </a:extLst>
                  </a:blip>
                  <a:stretch>
                    <a:fillRect/>
                  </a:stretch>
                </pic:blipFill>
                <pic:spPr>
                  <a:xfrm>
                    <a:off x="0" y="0"/>
                    <a:ext cx="7474751" cy="1579438"/>
                  </a:xfrm>
                  <a:prstGeom prst="rect">
                    <a:avLst/>
                  </a:prstGeom>
                </pic:spPr>
              </pic:pic>
            </a:graphicData>
          </a:graphic>
          <wp14:sizeRelH relativeFrom="margin">
            <wp14:pctWidth>0</wp14:pctWidth>
          </wp14:sizeRelH>
          <wp14:sizeRelV relativeFrom="margin">
            <wp14:pctHeight>0</wp14:pctHeight>
          </wp14:sizeRelV>
        </wp:anchor>
      </w:drawing>
    </w:r>
    <w:r w:rsidRPr="004C2AF5">
      <w:rPr>
        <w:sz w:val="16"/>
        <w:szCs w:val="16"/>
      </w:rPr>
      <w:t xml:space="preserve"> </w:t>
    </w:r>
  </w:p>
  <w:tbl>
    <w:tblPr>
      <w:tblW w:w="4930" w:type="pct"/>
      <w:tblInd w:w="113" w:type="dxa"/>
      <w:tblLook w:val="04A0" w:firstRow="1" w:lastRow="0" w:firstColumn="1" w:lastColumn="0" w:noHBand="0" w:noVBand="1"/>
    </w:tblPr>
    <w:tblGrid>
      <w:gridCol w:w="7975"/>
      <w:gridCol w:w="2981"/>
    </w:tblGrid>
    <w:tr w:rsidR="00EC1E31" w14:paraId="25444E07" w14:textId="77777777" w:rsidTr="00061026">
      <w:trPr>
        <w:trHeight w:val="2015"/>
      </w:trPr>
      <w:tc>
        <w:tcPr>
          <w:tcW w:w="7976" w:type="dxa"/>
        </w:tcPr>
        <w:p w14:paraId="1EE51AD1" w14:textId="77777777" w:rsidR="007C00C8" w:rsidRDefault="007C00C8" w:rsidP="0080245C">
          <w:pPr>
            <w:tabs>
              <w:tab w:val="center" w:pos="4536"/>
              <w:tab w:val="right" w:pos="9072"/>
            </w:tabs>
            <w:spacing w:after="0" w:line="240" w:lineRule="auto"/>
            <w:ind w:left="0"/>
            <w:rPr>
              <w:rFonts w:cstheme="minorHAnsi"/>
              <w:b/>
              <w:color w:val="45AC20"/>
              <w:sz w:val="52"/>
              <w:szCs w:val="52"/>
            </w:rPr>
          </w:pPr>
        </w:p>
        <w:p w14:paraId="18567643" w14:textId="1361D0D4" w:rsidR="00EC1E31" w:rsidRPr="006F4BF4" w:rsidRDefault="007C00C8" w:rsidP="0080245C">
          <w:pPr>
            <w:tabs>
              <w:tab w:val="center" w:pos="4536"/>
              <w:tab w:val="right" w:pos="9072"/>
            </w:tabs>
            <w:spacing w:after="0" w:line="240" w:lineRule="auto"/>
            <w:ind w:left="0"/>
            <w:rPr>
              <w:rFonts w:cstheme="minorHAnsi"/>
              <w:b/>
              <w:noProof/>
              <w:color w:val="45AC20"/>
              <w:sz w:val="52"/>
              <w:szCs w:val="52"/>
              <w:lang w:val="de-DE" w:eastAsia="de-DE"/>
            </w:rPr>
          </w:pPr>
          <w:r>
            <w:rPr>
              <w:rFonts w:cstheme="minorHAnsi"/>
              <w:b/>
              <w:color w:val="45AC20"/>
              <w:sz w:val="52"/>
              <w:szCs w:val="52"/>
            </w:rPr>
            <w:t xml:space="preserve">          </w:t>
          </w:r>
          <w:r w:rsidR="00EC1E31">
            <w:rPr>
              <w:rFonts w:cstheme="minorHAnsi"/>
              <w:b/>
              <w:color w:val="45AC20"/>
              <w:sz w:val="52"/>
              <w:szCs w:val="52"/>
            </w:rPr>
            <w:t>Presseinformation</w:t>
          </w:r>
        </w:p>
      </w:tc>
      <w:tc>
        <w:tcPr>
          <w:tcW w:w="2981" w:type="dxa"/>
          <w:vAlign w:val="bottom"/>
        </w:tcPr>
        <w:p w14:paraId="4F3AFE8D" w14:textId="597D3FC0" w:rsidR="00EC1E31" w:rsidRPr="00ED7DA4" w:rsidRDefault="00EC1E31" w:rsidP="006F4BF4">
          <w:pPr>
            <w:tabs>
              <w:tab w:val="center" w:pos="4536"/>
              <w:tab w:val="right" w:pos="9072"/>
            </w:tabs>
            <w:spacing w:after="0" w:line="240" w:lineRule="auto"/>
            <w:jc w:val="right"/>
            <w:rPr>
              <w:rFonts w:cstheme="minorHAnsi"/>
              <w:sz w:val="16"/>
              <w:szCs w:val="16"/>
            </w:rPr>
          </w:pPr>
        </w:p>
      </w:tc>
    </w:tr>
  </w:tbl>
  <w:p w14:paraId="48721E1C" w14:textId="77777777" w:rsidR="00EC1E31" w:rsidRDefault="00EC1E31" w:rsidP="006F4BF4">
    <w:pPr>
      <w:tabs>
        <w:tab w:val="center" w:pos="4536"/>
        <w:tab w:val="right" w:pos="9072"/>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38" w:type="dxa"/>
      <w:tblInd w:w="250" w:type="dxa"/>
      <w:tblLook w:val="04A0" w:firstRow="1" w:lastRow="0" w:firstColumn="1" w:lastColumn="0" w:noHBand="0" w:noVBand="1"/>
    </w:tblPr>
    <w:tblGrid>
      <w:gridCol w:w="7938"/>
    </w:tblGrid>
    <w:tr w:rsidR="00EC1E31" w14:paraId="351B5A1C" w14:textId="77777777" w:rsidTr="00EA78E3">
      <w:trPr>
        <w:trHeight w:val="1699"/>
      </w:trPr>
      <w:tc>
        <w:tcPr>
          <w:tcW w:w="8080" w:type="dxa"/>
        </w:tcPr>
        <w:p w14:paraId="4FCE36DB" w14:textId="77777777" w:rsidR="00EC1E31" w:rsidRPr="009D024B" w:rsidRDefault="00EC1E31" w:rsidP="009D024B">
          <w:pPr>
            <w:tabs>
              <w:tab w:val="left" w:pos="734"/>
            </w:tabs>
            <w:spacing w:after="0" w:line="240" w:lineRule="auto"/>
            <w:rPr>
              <w:rFonts w:asciiTheme="majorHAnsi" w:hAnsiTheme="majorHAnsi"/>
              <w:b/>
              <w:color w:val="45AC20"/>
              <w:spacing w:val="30"/>
              <w:sz w:val="50"/>
              <w:szCs w:val="50"/>
            </w:rPr>
          </w:pPr>
          <w:r w:rsidRPr="00432470">
            <w:rPr>
              <w:rFonts w:asciiTheme="majorHAnsi" w:hAnsiTheme="majorHAnsi"/>
              <w:b/>
              <w:color w:val="45AC20"/>
              <w:spacing w:val="30"/>
              <w:sz w:val="50"/>
              <w:szCs w:val="50"/>
            </w:rPr>
            <w:t>Presseinformation</w:t>
          </w:r>
        </w:p>
      </w:tc>
    </w:tr>
  </w:tbl>
  <w:p w14:paraId="755CA2E2" w14:textId="77777777" w:rsidR="00EC1E31" w:rsidRPr="000132DB" w:rsidRDefault="00EC1E31" w:rsidP="009D024B">
    <w:pPr>
      <w:tabs>
        <w:tab w:val="left" w:pos="734"/>
      </w:tabs>
      <w:spacing w:after="0" w:line="240" w:lineRule="auto"/>
      <w:rPr>
        <w:rFonts w:asciiTheme="majorHAnsi" w:hAnsiTheme="majorHAnsi"/>
        <w:b/>
        <w:color w:val="45AC20"/>
        <w:spacing w:val="30"/>
        <w:sz w:val="48"/>
        <w:szCs w:val="76"/>
      </w:rPr>
    </w:pPr>
    <w:r>
      <w:rPr>
        <w:rFonts w:asciiTheme="majorHAnsi" w:hAnsiTheme="majorHAnsi"/>
        <w:noProof/>
        <w:color w:val="45AC20"/>
        <w:spacing w:val="30"/>
        <w:sz w:val="86"/>
        <w:szCs w:val="86"/>
        <w:lang w:eastAsia="de-AT"/>
      </w:rPr>
      <w:drawing>
        <wp:anchor distT="0" distB="0" distL="114300" distR="114300" simplePos="0" relativeHeight="251656704" behindDoc="1" locked="0" layoutInCell="1" allowOverlap="1" wp14:anchorId="48494C27" wp14:editId="3EFB3EDF">
          <wp:simplePos x="0" y="0"/>
          <wp:positionH relativeFrom="column">
            <wp:posOffset>-255270</wp:posOffset>
          </wp:positionH>
          <wp:positionV relativeFrom="paragraph">
            <wp:posOffset>-1442085</wp:posOffset>
          </wp:positionV>
          <wp:extent cx="7577455" cy="10715625"/>
          <wp:effectExtent l="0" t="0" r="0" b="0"/>
          <wp:wrapNone/>
          <wp:docPr id="2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7577455" cy="10715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pt;height:36pt" o:bullet="t">
        <v:imagedata r:id="rId1" o:title="AUFZÄHLUNGSZEICHEN06"/>
      </v:shape>
    </w:pict>
  </w:numPicBullet>
  <w:abstractNum w:abstractNumId="0" w15:restartNumberingAfterBreak="0">
    <w:nsid w:val="FFFFFF7C"/>
    <w:multiLevelType w:val="singleLevel"/>
    <w:tmpl w:val="60AC31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0CD4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AC8E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A2DD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2C8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3049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0EA8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82B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86CA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90BAF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660471"/>
    <w:multiLevelType w:val="hybridMultilevel"/>
    <w:tmpl w:val="118ED832"/>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1" w15:restartNumberingAfterBreak="0">
    <w:nsid w:val="0B0C0848"/>
    <w:multiLevelType w:val="hybridMultilevel"/>
    <w:tmpl w:val="CE926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3C64D4D"/>
    <w:multiLevelType w:val="hybridMultilevel"/>
    <w:tmpl w:val="13B0A74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3" w15:restartNumberingAfterBreak="0">
    <w:nsid w:val="204814B0"/>
    <w:multiLevelType w:val="hybridMultilevel"/>
    <w:tmpl w:val="C2688F12"/>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14" w15:restartNumberingAfterBreak="0">
    <w:nsid w:val="2D5A0854"/>
    <w:multiLevelType w:val="hybridMultilevel"/>
    <w:tmpl w:val="1A8243CA"/>
    <w:lvl w:ilvl="0" w:tplc="57FCE08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37CE2601"/>
    <w:multiLevelType w:val="hybridMultilevel"/>
    <w:tmpl w:val="A934AF2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39604B59"/>
    <w:multiLevelType w:val="hybridMultilevel"/>
    <w:tmpl w:val="EFA41D9C"/>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7" w15:restartNumberingAfterBreak="0">
    <w:nsid w:val="44047F8C"/>
    <w:multiLevelType w:val="hybridMultilevel"/>
    <w:tmpl w:val="F962EDC0"/>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18" w15:restartNumberingAfterBreak="0">
    <w:nsid w:val="465200FE"/>
    <w:multiLevelType w:val="hybridMultilevel"/>
    <w:tmpl w:val="CB6A239E"/>
    <w:lvl w:ilvl="0" w:tplc="E2160172">
      <w:start w:val="1"/>
      <w:numFmt w:val="bullet"/>
      <w:pStyle w:val="Aufzhlung"/>
      <w:lvlText w:val=""/>
      <w:lvlJc w:val="left"/>
      <w:pPr>
        <w:ind w:left="720" w:hanging="360"/>
      </w:pPr>
      <w:rPr>
        <w:rFonts w:ascii="Symbol" w:hAnsi="Symbol" w:hint="default"/>
        <w:b w:val="0"/>
        <w:i w:val="0"/>
        <w:color w:val="auto"/>
        <w:sz w:val="20"/>
        <w:u w:val="none" w:color="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6D400C9"/>
    <w:multiLevelType w:val="hybridMultilevel"/>
    <w:tmpl w:val="6FDA9574"/>
    <w:lvl w:ilvl="0" w:tplc="036819DE">
      <w:start w:val="1"/>
      <w:numFmt w:val="bullet"/>
      <w:lvlText w:val=""/>
      <w:lvlJc w:val="left"/>
      <w:pPr>
        <w:ind w:left="2160" w:hanging="360"/>
      </w:pPr>
      <w:rPr>
        <w:rFonts w:ascii="Symbol" w:hAnsi="Symbol" w:hint="default"/>
      </w:rPr>
    </w:lvl>
    <w:lvl w:ilvl="1" w:tplc="0C070003" w:tentative="1">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abstractNum w:abstractNumId="20" w15:restartNumberingAfterBreak="0">
    <w:nsid w:val="4AFF68D4"/>
    <w:multiLevelType w:val="hybridMultilevel"/>
    <w:tmpl w:val="B8F2D2E0"/>
    <w:lvl w:ilvl="0" w:tplc="8E2A5038">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B7E27F5"/>
    <w:multiLevelType w:val="hybridMultilevel"/>
    <w:tmpl w:val="652CA0E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5E6D35D6"/>
    <w:multiLevelType w:val="hybridMultilevel"/>
    <w:tmpl w:val="056EAF2A"/>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23" w15:restartNumberingAfterBreak="0">
    <w:nsid w:val="71411D96"/>
    <w:multiLevelType w:val="hybridMultilevel"/>
    <w:tmpl w:val="7C80B0DC"/>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24" w15:restartNumberingAfterBreak="0">
    <w:nsid w:val="71D95DE4"/>
    <w:multiLevelType w:val="hybridMultilevel"/>
    <w:tmpl w:val="852205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9FE615E"/>
    <w:multiLevelType w:val="hybridMultilevel"/>
    <w:tmpl w:val="F2C065B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0"/>
  </w:num>
  <w:num w:numId="12">
    <w:abstractNumId w:val="20"/>
  </w:num>
  <w:num w:numId="13">
    <w:abstractNumId w:val="19"/>
  </w:num>
  <w:num w:numId="14">
    <w:abstractNumId w:val="23"/>
  </w:num>
  <w:num w:numId="15">
    <w:abstractNumId w:val="13"/>
  </w:num>
  <w:num w:numId="16">
    <w:abstractNumId w:val="16"/>
  </w:num>
  <w:num w:numId="17">
    <w:abstractNumId w:val="25"/>
  </w:num>
  <w:num w:numId="18">
    <w:abstractNumId w:val="10"/>
  </w:num>
  <w:num w:numId="19">
    <w:abstractNumId w:val="17"/>
  </w:num>
  <w:num w:numId="20">
    <w:abstractNumId w:val="22"/>
  </w:num>
  <w:num w:numId="21">
    <w:abstractNumId w:val="15"/>
  </w:num>
  <w:num w:numId="22">
    <w:abstractNumId w:val="21"/>
  </w:num>
  <w:num w:numId="23">
    <w:abstractNumId w:val="14"/>
  </w:num>
  <w:num w:numId="24">
    <w:abstractNumId w:val="24"/>
  </w:num>
  <w:num w:numId="25">
    <w:abstractNumId w:val="11"/>
  </w:num>
  <w:num w:numId="26">
    <w:abstractNumId w:val="18"/>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hideSpellingErrors/>
  <w:hideGrammaticalErrors/>
  <w:proofState w:spelling="clean" w:grammar="clean"/>
  <w:stylePaneSortMethod w:val="0002"/>
  <w:defaultTabStop w:val="708"/>
  <w:hyphenationZone w:val="425"/>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2DB"/>
    <w:rsid w:val="0001135F"/>
    <w:rsid w:val="000132DB"/>
    <w:rsid w:val="00020FF5"/>
    <w:rsid w:val="000268F9"/>
    <w:rsid w:val="00057203"/>
    <w:rsid w:val="00061026"/>
    <w:rsid w:val="000664D7"/>
    <w:rsid w:val="00077982"/>
    <w:rsid w:val="00084FB2"/>
    <w:rsid w:val="00090F6A"/>
    <w:rsid w:val="0009566C"/>
    <w:rsid w:val="0009628D"/>
    <w:rsid w:val="000A0A4F"/>
    <w:rsid w:val="000C666F"/>
    <w:rsid w:val="000D7E34"/>
    <w:rsid w:val="000E3905"/>
    <w:rsid w:val="000F29C7"/>
    <w:rsid w:val="000F657D"/>
    <w:rsid w:val="000F6B84"/>
    <w:rsid w:val="00107561"/>
    <w:rsid w:val="001147CE"/>
    <w:rsid w:val="00115D5B"/>
    <w:rsid w:val="00116F7B"/>
    <w:rsid w:val="00117729"/>
    <w:rsid w:val="00123A75"/>
    <w:rsid w:val="00144BC0"/>
    <w:rsid w:val="00154A8C"/>
    <w:rsid w:val="0015559D"/>
    <w:rsid w:val="00157998"/>
    <w:rsid w:val="001745FA"/>
    <w:rsid w:val="0017515C"/>
    <w:rsid w:val="00192A64"/>
    <w:rsid w:val="0019581A"/>
    <w:rsid w:val="001959B6"/>
    <w:rsid w:val="001A5306"/>
    <w:rsid w:val="001A73AA"/>
    <w:rsid w:val="001D037E"/>
    <w:rsid w:val="001D53C3"/>
    <w:rsid w:val="001E3F17"/>
    <w:rsid w:val="001E69A3"/>
    <w:rsid w:val="00223061"/>
    <w:rsid w:val="00230AC0"/>
    <w:rsid w:val="00233564"/>
    <w:rsid w:val="00243824"/>
    <w:rsid w:val="00244B11"/>
    <w:rsid w:val="002541AB"/>
    <w:rsid w:val="00265FE3"/>
    <w:rsid w:val="002737B3"/>
    <w:rsid w:val="0027763D"/>
    <w:rsid w:val="00277A0F"/>
    <w:rsid w:val="00281920"/>
    <w:rsid w:val="00281AEB"/>
    <w:rsid w:val="0028200C"/>
    <w:rsid w:val="0028587C"/>
    <w:rsid w:val="002921A1"/>
    <w:rsid w:val="002A582F"/>
    <w:rsid w:val="002B0372"/>
    <w:rsid w:val="002B1935"/>
    <w:rsid w:val="002C48D6"/>
    <w:rsid w:val="002C596B"/>
    <w:rsid w:val="002D6A04"/>
    <w:rsid w:val="002D6FA4"/>
    <w:rsid w:val="002E31A6"/>
    <w:rsid w:val="002E4F92"/>
    <w:rsid w:val="002F2689"/>
    <w:rsid w:val="00301BF5"/>
    <w:rsid w:val="00302E2E"/>
    <w:rsid w:val="0031635C"/>
    <w:rsid w:val="00317F7D"/>
    <w:rsid w:val="0032534A"/>
    <w:rsid w:val="0033613F"/>
    <w:rsid w:val="00352430"/>
    <w:rsid w:val="00354054"/>
    <w:rsid w:val="00366A21"/>
    <w:rsid w:val="00382F5F"/>
    <w:rsid w:val="003B079E"/>
    <w:rsid w:val="003B7937"/>
    <w:rsid w:val="003C41D4"/>
    <w:rsid w:val="003D2186"/>
    <w:rsid w:val="003D4336"/>
    <w:rsid w:val="003E1CC4"/>
    <w:rsid w:val="003E27B0"/>
    <w:rsid w:val="003E3CE5"/>
    <w:rsid w:val="003E4E66"/>
    <w:rsid w:val="003F04AE"/>
    <w:rsid w:val="003F226D"/>
    <w:rsid w:val="003F4C04"/>
    <w:rsid w:val="00406EBF"/>
    <w:rsid w:val="00406F38"/>
    <w:rsid w:val="0042192B"/>
    <w:rsid w:val="004278A9"/>
    <w:rsid w:val="00432470"/>
    <w:rsid w:val="00443787"/>
    <w:rsid w:val="00445E24"/>
    <w:rsid w:val="00451F8B"/>
    <w:rsid w:val="00476A7C"/>
    <w:rsid w:val="0049085E"/>
    <w:rsid w:val="00493299"/>
    <w:rsid w:val="00493F5D"/>
    <w:rsid w:val="004A0585"/>
    <w:rsid w:val="004B4206"/>
    <w:rsid w:val="004C2AF5"/>
    <w:rsid w:val="004C64BA"/>
    <w:rsid w:val="004D7491"/>
    <w:rsid w:val="004E4791"/>
    <w:rsid w:val="004E6B64"/>
    <w:rsid w:val="004F5539"/>
    <w:rsid w:val="005028F8"/>
    <w:rsid w:val="00514E41"/>
    <w:rsid w:val="00517D1C"/>
    <w:rsid w:val="0052283B"/>
    <w:rsid w:val="005264D8"/>
    <w:rsid w:val="00526756"/>
    <w:rsid w:val="005344DC"/>
    <w:rsid w:val="00536E13"/>
    <w:rsid w:val="00555B8B"/>
    <w:rsid w:val="00557549"/>
    <w:rsid w:val="005636A4"/>
    <w:rsid w:val="00565D5C"/>
    <w:rsid w:val="00571C40"/>
    <w:rsid w:val="005759BA"/>
    <w:rsid w:val="00580D0A"/>
    <w:rsid w:val="00587C93"/>
    <w:rsid w:val="00591A4C"/>
    <w:rsid w:val="005B4EC2"/>
    <w:rsid w:val="005C59EF"/>
    <w:rsid w:val="005D1018"/>
    <w:rsid w:val="005E3836"/>
    <w:rsid w:val="005E3C03"/>
    <w:rsid w:val="005E5A3F"/>
    <w:rsid w:val="00600200"/>
    <w:rsid w:val="00601D95"/>
    <w:rsid w:val="006059DF"/>
    <w:rsid w:val="00630E12"/>
    <w:rsid w:val="00641837"/>
    <w:rsid w:val="0065179E"/>
    <w:rsid w:val="0065288C"/>
    <w:rsid w:val="00661737"/>
    <w:rsid w:val="0066236C"/>
    <w:rsid w:val="006632DA"/>
    <w:rsid w:val="00665FD6"/>
    <w:rsid w:val="00675CF3"/>
    <w:rsid w:val="00691CA8"/>
    <w:rsid w:val="00695160"/>
    <w:rsid w:val="006A187A"/>
    <w:rsid w:val="006A5F48"/>
    <w:rsid w:val="006A79E6"/>
    <w:rsid w:val="006B133B"/>
    <w:rsid w:val="006C241F"/>
    <w:rsid w:val="006D32CC"/>
    <w:rsid w:val="006D40A3"/>
    <w:rsid w:val="006D550B"/>
    <w:rsid w:val="006E09AB"/>
    <w:rsid w:val="006E1CDB"/>
    <w:rsid w:val="006E7021"/>
    <w:rsid w:val="006E7447"/>
    <w:rsid w:val="006F4BF4"/>
    <w:rsid w:val="00707496"/>
    <w:rsid w:val="00710413"/>
    <w:rsid w:val="00713093"/>
    <w:rsid w:val="007417D3"/>
    <w:rsid w:val="00741D70"/>
    <w:rsid w:val="00742465"/>
    <w:rsid w:val="00751988"/>
    <w:rsid w:val="00763BEB"/>
    <w:rsid w:val="00774B6E"/>
    <w:rsid w:val="007754FE"/>
    <w:rsid w:val="00790342"/>
    <w:rsid w:val="007A7327"/>
    <w:rsid w:val="007B157A"/>
    <w:rsid w:val="007B755E"/>
    <w:rsid w:val="007B7FFD"/>
    <w:rsid w:val="007C00C8"/>
    <w:rsid w:val="007C2070"/>
    <w:rsid w:val="007E2551"/>
    <w:rsid w:val="007E47A1"/>
    <w:rsid w:val="007E5D29"/>
    <w:rsid w:val="00800FBC"/>
    <w:rsid w:val="0080245C"/>
    <w:rsid w:val="00802F2D"/>
    <w:rsid w:val="00813A4F"/>
    <w:rsid w:val="0082324A"/>
    <w:rsid w:val="00823FEF"/>
    <w:rsid w:val="008303B2"/>
    <w:rsid w:val="00840498"/>
    <w:rsid w:val="00840DA9"/>
    <w:rsid w:val="0086041B"/>
    <w:rsid w:val="00860A18"/>
    <w:rsid w:val="008613AF"/>
    <w:rsid w:val="00870E11"/>
    <w:rsid w:val="008848EF"/>
    <w:rsid w:val="00892837"/>
    <w:rsid w:val="008978F2"/>
    <w:rsid w:val="008A318B"/>
    <w:rsid w:val="008B4044"/>
    <w:rsid w:val="008C1BF7"/>
    <w:rsid w:val="008C3DBC"/>
    <w:rsid w:val="008C4D86"/>
    <w:rsid w:val="008D0E2A"/>
    <w:rsid w:val="008D37C3"/>
    <w:rsid w:val="008D5C0A"/>
    <w:rsid w:val="008E425A"/>
    <w:rsid w:val="008E43FF"/>
    <w:rsid w:val="00911578"/>
    <w:rsid w:val="00912785"/>
    <w:rsid w:val="00912E39"/>
    <w:rsid w:val="009131C4"/>
    <w:rsid w:val="009141FE"/>
    <w:rsid w:val="00914B12"/>
    <w:rsid w:val="00923DFD"/>
    <w:rsid w:val="00927DF0"/>
    <w:rsid w:val="0093082F"/>
    <w:rsid w:val="00936CFA"/>
    <w:rsid w:val="00942346"/>
    <w:rsid w:val="009578CB"/>
    <w:rsid w:val="0096330B"/>
    <w:rsid w:val="0097343B"/>
    <w:rsid w:val="0097421A"/>
    <w:rsid w:val="00982353"/>
    <w:rsid w:val="009837FC"/>
    <w:rsid w:val="00986016"/>
    <w:rsid w:val="00986EFE"/>
    <w:rsid w:val="009A2C25"/>
    <w:rsid w:val="009A63A3"/>
    <w:rsid w:val="009B48AE"/>
    <w:rsid w:val="009B71D4"/>
    <w:rsid w:val="009C2FAC"/>
    <w:rsid w:val="009D024B"/>
    <w:rsid w:val="009D2047"/>
    <w:rsid w:val="009D3021"/>
    <w:rsid w:val="009E052D"/>
    <w:rsid w:val="009E78EF"/>
    <w:rsid w:val="009F10AF"/>
    <w:rsid w:val="00A0006F"/>
    <w:rsid w:val="00A0118C"/>
    <w:rsid w:val="00A221D7"/>
    <w:rsid w:val="00A22D4E"/>
    <w:rsid w:val="00A24671"/>
    <w:rsid w:val="00A26300"/>
    <w:rsid w:val="00A37FA2"/>
    <w:rsid w:val="00A41FE6"/>
    <w:rsid w:val="00A44087"/>
    <w:rsid w:val="00A5784B"/>
    <w:rsid w:val="00A63105"/>
    <w:rsid w:val="00A728DC"/>
    <w:rsid w:val="00A72A7E"/>
    <w:rsid w:val="00A77CCF"/>
    <w:rsid w:val="00A81516"/>
    <w:rsid w:val="00A819BB"/>
    <w:rsid w:val="00A84D86"/>
    <w:rsid w:val="00AB30D5"/>
    <w:rsid w:val="00AB3386"/>
    <w:rsid w:val="00AC389A"/>
    <w:rsid w:val="00AC5BFA"/>
    <w:rsid w:val="00AE720B"/>
    <w:rsid w:val="00AF1075"/>
    <w:rsid w:val="00B01D7E"/>
    <w:rsid w:val="00B20A6A"/>
    <w:rsid w:val="00B22725"/>
    <w:rsid w:val="00B26235"/>
    <w:rsid w:val="00B263F0"/>
    <w:rsid w:val="00B50919"/>
    <w:rsid w:val="00B52B9D"/>
    <w:rsid w:val="00B54D01"/>
    <w:rsid w:val="00B556C6"/>
    <w:rsid w:val="00B60097"/>
    <w:rsid w:val="00B747F0"/>
    <w:rsid w:val="00B751B0"/>
    <w:rsid w:val="00B75EAC"/>
    <w:rsid w:val="00B76B75"/>
    <w:rsid w:val="00B83AB2"/>
    <w:rsid w:val="00B8437C"/>
    <w:rsid w:val="00B92F9E"/>
    <w:rsid w:val="00B9357D"/>
    <w:rsid w:val="00BA780D"/>
    <w:rsid w:val="00BC07C0"/>
    <w:rsid w:val="00BC0D0F"/>
    <w:rsid w:val="00BC303C"/>
    <w:rsid w:val="00BD2F8C"/>
    <w:rsid w:val="00BD5DFB"/>
    <w:rsid w:val="00BD77E7"/>
    <w:rsid w:val="00BD7D10"/>
    <w:rsid w:val="00BF10A6"/>
    <w:rsid w:val="00C12274"/>
    <w:rsid w:val="00C23BF6"/>
    <w:rsid w:val="00C23D79"/>
    <w:rsid w:val="00C370CF"/>
    <w:rsid w:val="00C41A84"/>
    <w:rsid w:val="00C45E3B"/>
    <w:rsid w:val="00C56D7E"/>
    <w:rsid w:val="00C80B17"/>
    <w:rsid w:val="00C9468A"/>
    <w:rsid w:val="00C95858"/>
    <w:rsid w:val="00C9722F"/>
    <w:rsid w:val="00CA5BE6"/>
    <w:rsid w:val="00CA7560"/>
    <w:rsid w:val="00CB0EAF"/>
    <w:rsid w:val="00CC3D2F"/>
    <w:rsid w:val="00CC3F85"/>
    <w:rsid w:val="00CD5630"/>
    <w:rsid w:val="00CE5883"/>
    <w:rsid w:val="00CE6D45"/>
    <w:rsid w:val="00CE6FC5"/>
    <w:rsid w:val="00CF4BF2"/>
    <w:rsid w:val="00D167D8"/>
    <w:rsid w:val="00D20DA9"/>
    <w:rsid w:val="00D25F99"/>
    <w:rsid w:val="00D265CB"/>
    <w:rsid w:val="00D35AEA"/>
    <w:rsid w:val="00D52062"/>
    <w:rsid w:val="00D56A73"/>
    <w:rsid w:val="00D63179"/>
    <w:rsid w:val="00D64A51"/>
    <w:rsid w:val="00D720D9"/>
    <w:rsid w:val="00D74836"/>
    <w:rsid w:val="00D84888"/>
    <w:rsid w:val="00D93094"/>
    <w:rsid w:val="00DA1F6E"/>
    <w:rsid w:val="00DA688A"/>
    <w:rsid w:val="00DF027E"/>
    <w:rsid w:val="00DF2075"/>
    <w:rsid w:val="00DF5453"/>
    <w:rsid w:val="00DF5D30"/>
    <w:rsid w:val="00E11868"/>
    <w:rsid w:val="00E217D4"/>
    <w:rsid w:val="00E21C45"/>
    <w:rsid w:val="00E37ACB"/>
    <w:rsid w:val="00E444C0"/>
    <w:rsid w:val="00E44909"/>
    <w:rsid w:val="00E45AAA"/>
    <w:rsid w:val="00E51ECE"/>
    <w:rsid w:val="00E53B3E"/>
    <w:rsid w:val="00E54793"/>
    <w:rsid w:val="00E76CAF"/>
    <w:rsid w:val="00E9705B"/>
    <w:rsid w:val="00EA1445"/>
    <w:rsid w:val="00EA5DB9"/>
    <w:rsid w:val="00EA78E3"/>
    <w:rsid w:val="00EB7AC0"/>
    <w:rsid w:val="00EC1E31"/>
    <w:rsid w:val="00EC2C7C"/>
    <w:rsid w:val="00EC3C67"/>
    <w:rsid w:val="00EC4B05"/>
    <w:rsid w:val="00EC6A1A"/>
    <w:rsid w:val="00ED1385"/>
    <w:rsid w:val="00ED1578"/>
    <w:rsid w:val="00ED3CA6"/>
    <w:rsid w:val="00ED6D83"/>
    <w:rsid w:val="00ED7DA4"/>
    <w:rsid w:val="00EE052F"/>
    <w:rsid w:val="00EE52AA"/>
    <w:rsid w:val="00EF27DA"/>
    <w:rsid w:val="00EF2E54"/>
    <w:rsid w:val="00F01E8A"/>
    <w:rsid w:val="00F11937"/>
    <w:rsid w:val="00F1262F"/>
    <w:rsid w:val="00F13FBC"/>
    <w:rsid w:val="00F173A6"/>
    <w:rsid w:val="00F17930"/>
    <w:rsid w:val="00F245DD"/>
    <w:rsid w:val="00F31490"/>
    <w:rsid w:val="00F4397E"/>
    <w:rsid w:val="00F44D4D"/>
    <w:rsid w:val="00F62CD8"/>
    <w:rsid w:val="00F707C2"/>
    <w:rsid w:val="00F72161"/>
    <w:rsid w:val="00F747CB"/>
    <w:rsid w:val="00F829A2"/>
    <w:rsid w:val="00F93EB1"/>
    <w:rsid w:val="00F94857"/>
    <w:rsid w:val="00FA72BF"/>
    <w:rsid w:val="00FB32E2"/>
    <w:rsid w:val="00FC1512"/>
    <w:rsid w:val="00FC41CE"/>
    <w:rsid w:val="00FD0DBA"/>
    <w:rsid w:val="00FD6FD9"/>
    <w:rsid w:val="00FD773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5"/>
    <o:shapelayout v:ext="edit">
      <o:idmap v:ext="edit" data="1"/>
    </o:shapelayout>
  </w:shapeDefaults>
  <w:decimalSymbol w:val=","/>
  <w:listSeparator w:val=";"/>
  <w14:docId w14:val="0BAAB889"/>
  <w15:docId w15:val="{B2EC98BE-1823-481D-9B3F-5B3BA2B24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16" w:qFormat="1"/>
    <w:lsdException w:name="heading 2" w:semiHidden="1" w:uiPriority="16"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
    <w:qFormat/>
    <w:rsid w:val="00EA5DB9"/>
    <w:pPr>
      <w:spacing w:after="80" w:line="276" w:lineRule="auto"/>
      <w:ind w:left="567" w:right="284"/>
    </w:pPr>
    <w:rPr>
      <w:rFonts w:asciiTheme="minorHAnsi" w:hAnsiTheme="minorHAnsi"/>
      <w:sz w:val="22"/>
      <w:szCs w:val="22"/>
      <w:lang w:val="de-AT" w:eastAsia="en-US"/>
    </w:rPr>
  </w:style>
  <w:style w:type="paragraph" w:styleId="berschrift1">
    <w:name w:val="heading 1"/>
    <w:basedOn w:val="Standard"/>
    <w:next w:val="Standard"/>
    <w:link w:val="berschrift1Zchn"/>
    <w:uiPriority w:val="16"/>
    <w:qFormat/>
    <w:rsid w:val="00B54D01"/>
    <w:pPr>
      <w:spacing w:before="240" w:line="240" w:lineRule="auto"/>
      <w:outlineLvl w:val="0"/>
    </w:pPr>
    <w:rPr>
      <w:rFonts w:asciiTheme="majorHAnsi" w:eastAsia="MS Gothic" w:hAnsiTheme="majorHAnsi"/>
      <w:b/>
      <w:color w:val="000000"/>
      <w:sz w:val="28"/>
      <w:szCs w:val="32"/>
    </w:rPr>
  </w:style>
  <w:style w:type="paragraph" w:styleId="berschrift2">
    <w:name w:val="heading 2"/>
    <w:basedOn w:val="Standard"/>
    <w:next w:val="Standard"/>
    <w:link w:val="berschrift2Zchn"/>
    <w:uiPriority w:val="16"/>
    <w:unhideWhenUsed/>
    <w:qFormat/>
    <w:rsid w:val="00B54D01"/>
    <w:pPr>
      <w:keepNext/>
      <w:keepLines/>
      <w:spacing w:before="120" w:line="240" w:lineRule="auto"/>
      <w:outlineLvl w:val="1"/>
    </w:pPr>
    <w:rPr>
      <w:rFonts w:asciiTheme="majorHAnsi" w:eastAsia="MS Gothic" w:hAnsiTheme="majorHAnsi"/>
      <w:b/>
      <w:szCs w:val="26"/>
    </w:rPr>
  </w:style>
  <w:style w:type="paragraph" w:styleId="berschrift3">
    <w:name w:val="heading 3"/>
    <w:aliases w:val="Hervorheber"/>
    <w:basedOn w:val="Standard"/>
    <w:next w:val="Standard"/>
    <w:link w:val="berschrift3Zchn"/>
    <w:uiPriority w:val="16"/>
    <w:unhideWhenUsed/>
    <w:rsid w:val="00C12274"/>
    <w:pPr>
      <w:keepNext/>
      <w:keepLines/>
      <w:spacing w:before="40" w:after="0"/>
      <w:outlineLvl w:val="2"/>
    </w:pPr>
    <w:rPr>
      <w:rFonts w:eastAsia="MS Gothic"/>
      <w:b/>
      <w:sz w:val="24"/>
      <w:szCs w:val="24"/>
    </w:rPr>
  </w:style>
  <w:style w:type="paragraph" w:styleId="berschrift4">
    <w:name w:val="heading 4"/>
    <w:basedOn w:val="Standard"/>
    <w:next w:val="Standard"/>
    <w:link w:val="berschrift4Zchn"/>
    <w:uiPriority w:val="16"/>
    <w:unhideWhenUsed/>
    <w:rsid w:val="009D3021"/>
    <w:pPr>
      <w:keepNext/>
      <w:keepLines/>
      <w:spacing w:before="40" w:after="0"/>
      <w:outlineLvl w:val="3"/>
    </w:pPr>
    <w:rPr>
      <w:rFonts w:ascii="Calibri Light" w:eastAsia="MS Gothic" w:hAnsi="Calibri Light"/>
      <w:i/>
      <w:iCs/>
      <w:color w:val="2E74B5"/>
    </w:rPr>
  </w:style>
  <w:style w:type="paragraph" w:styleId="berschrift5">
    <w:name w:val="heading 5"/>
    <w:basedOn w:val="Standard"/>
    <w:next w:val="Standard"/>
    <w:link w:val="berschrift5Zchn"/>
    <w:uiPriority w:val="16"/>
    <w:semiHidden/>
    <w:unhideWhenUsed/>
    <w:rsid w:val="00B8437C"/>
    <w:pPr>
      <w:keepNext/>
      <w:keepLines/>
      <w:spacing w:before="40" w:after="0"/>
      <w:outlineLvl w:val="4"/>
    </w:pPr>
    <w:rPr>
      <w:rFonts w:ascii="Calibri Light" w:eastAsia="MS Gothic" w:hAnsi="Calibri Light"/>
      <w:color w:val="2E74B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C0D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C0D0F"/>
  </w:style>
  <w:style w:type="paragraph" w:styleId="Fuzeile">
    <w:name w:val="footer"/>
    <w:basedOn w:val="Standard"/>
    <w:link w:val="FuzeileZchn"/>
    <w:uiPriority w:val="99"/>
    <w:unhideWhenUsed/>
    <w:rsid w:val="00BC0D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C0D0F"/>
  </w:style>
  <w:style w:type="character" w:customStyle="1" w:styleId="berschrift1Zchn">
    <w:name w:val="Überschrift 1 Zchn"/>
    <w:link w:val="berschrift1"/>
    <w:uiPriority w:val="16"/>
    <w:rsid w:val="00B54D01"/>
    <w:rPr>
      <w:rFonts w:asciiTheme="majorHAnsi" w:eastAsia="MS Gothic" w:hAnsiTheme="majorHAnsi"/>
      <w:b/>
      <w:color w:val="000000"/>
      <w:sz w:val="28"/>
      <w:szCs w:val="32"/>
      <w:lang w:val="de-AT" w:eastAsia="en-US"/>
    </w:rPr>
  </w:style>
  <w:style w:type="character" w:customStyle="1" w:styleId="berschrift2Zchn">
    <w:name w:val="Überschrift 2 Zchn"/>
    <w:link w:val="berschrift2"/>
    <w:uiPriority w:val="16"/>
    <w:rsid w:val="00B54D01"/>
    <w:rPr>
      <w:rFonts w:asciiTheme="majorHAnsi" w:eastAsia="MS Gothic" w:hAnsiTheme="majorHAnsi"/>
      <w:b/>
      <w:sz w:val="22"/>
      <w:szCs w:val="26"/>
      <w:lang w:val="de-AT" w:eastAsia="en-US"/>
    </w:rPr>
  </w:style>
  <w:style w:type="character" w:customStyle="1" w:styleId="berschrift3Zchn">
    <w:name w:val="Überschrift 3 Zchn"/>
    <w:aliases w:val="Hervorheber Zchn"/>
    <w:link w:val="berschrift3"/>
    <w:uiPriority w:val="16"/>
    <w:rsid w:val="00C12274"/>
    <w:rPr>
      <w:rFonts w:ascii="Segoe UI" w:eastAsia="MS Gothic" w:hAnsi="Segoe UI" w:cs="Times New Roman"/>
      <w:b/>
      <w:sz w:val="24"/>
      <w:szCs w:val="24"/>
    </w:rPr>
  </w:style>
  <w:style w:type="paragraph" w:styleId="Titel">
    <w:name w:val="Title"/>
    <w:basedOn w:val="Standard"/>
    <w:next w:val="Standard"/>
    <w:link w:val="TitelZchn"/>
    <w:uiPriority w:val="10"/>
    <w:rsid w:val="00C23D79"/>
    <w:pPr>
      <w:spacing w:after="0" w:line="240" w:lineRule="auto"/>
      <w:contextualSpacing/>
    </w:pPr>
    <w:rPr>
      <w:rFonts w:ascii="Calibri Light" w:eastAsia="MS Gothic" w:hAnsi="Calibri Light"/>
      <w:spacing w:val="-10"/>
      <w:kern w:val="28"/>
      <w:sz w:val="56"/>
      <w:szCs w:val="56"/>
    </w:rPr>
  </w:style>
  <w:style w:type="character" w:customStyle="1" w:styleId="TitelZchn">
    <w:name w:val="Titel Zchn"/>
    <w:link w:val="Titel"/>
    <w:uiPriority w:val="10"/>
    <w:rsid w:val="001A5306"/>
    <w:rPr>
      <w:rFonts w:ascii="Calibri Light" w:eastAsia="MS Gothic" w:hAnsi="Calibri Light" w:cs="Times New Roman"/>
      <w:spacing w:val="-10"/>
      <w:kern w:val="28"/>
      <w:sz w:val="56"/>
      <w:szCs w:val="56"/>
    </w:rPr>
  </w:style>
  <w:style w:type="character" w:styleId="SchwacherVerweis">
    <w:name w:val="Subtle Reference"/>
    <w:uiPriority w:val="31"/>
    <w:rsid w:val="00C23D79"/>
    <w:rPr>
      <w:smallCaps/>
      <w:color w:val="5A5A5A"/>
    </w:rPr>
  </w:style>
  <w:style w:type="paragraph" w:styleId="IntensivesZitat">
    <w:name w:val="Intense Quote"/>
    <w:basedOn w:val="Standard"/>
    <w:next w:val="Standard"/>
    <w:link w:val="IntensivesZitatZchn"/>
    <w:uiPriority w:val="30"/>
    <w:rsid w:val="00C23D79"/>
    <w:pPr>
      <w:pBdr>
        <w:top w:val="single" w:sz="4" w:space="10" w:color="5B9BD5"/>
        <w:bottom w:val="single" w:sz="4" w:space="10" w:color="5B9BD5"/>
      </w:pBdr>
      <w:spacing w:before="360" w:after="360"/>
      <w:ind w:left="864" w:right="864"/>
      <w:jc w:val="center"/>
    </w:pPr>
    <w:rPr>
      <w:i/>
      <w:iCs/>
      <w:color w:val="5B9BD5"/>
    </w:rPr>
  </w:style>
  <w:style w:type="character" w:customStyle="1" w:styleId="IntensivesZitatZchn">
    <w:name w:val="Intensives Zitat Zchn"/>
    <w:link w:val="IntensivesZitat"/>
    <w:uiPriority w:val="30"/>
    <w:rsid w:val="00C23D79"/>
    <w:rPr>
      <w:i/>
      <w:iCs/>
      <w:color w:val="5B9BD5"/>
    </w:rPr>
  </w:style>
  <w:style w:type="paragraph" w:customStyle="1" w:styleId="Titel-Titelleiste">
    <w:name w:val="Titel - Titelleiste"/>
    <w:basedOn w:val="Standard"/>
    <w:next w:val="Standard"/>
    <w:link w:val="Titel-TitelleisteZchn"/>
    <w:uiPriority w:val="1"/>
    <w:qFormat/>
    <w:rsid w:val="00B54D01"/>
    <w:pPr>
      <w:spacing w:before="800" w:after="0" w:line="240" w:lineRule="auto"/>
    </w:pPr>
    <w:rPr>
      <w:rFonts w:asciiTheme="majorHAnsi" w:hAnsiTheme="majorHAnsi"/>
      <w:color w:val="45AC20"/>
      <w:spacing w:val="30"/>
      <w:sz w:val="86"/>
      <w:szCs w:val="86"/>
    </w:rPr>
  </w:style>
  <w:style w:type="paragraph" w:customStyle="1" w:styleId="Untertitel-Titelleiste">
    <w:name w:val="Untertitel - Titelleiste"/>
    <w:basedOn w:val="Standard"/>
    <w:link w:val="Untertitel-TitelleisteZchn"/>
    <w:uiPriority w:val="2"/>
    <w:rsid w:val="009131C4"/>
    <w:pPr>
      <w:spacing w:after="120" w:line="360" w:lineRule="exact"/>
      <w:ind w:firstLine="709"/>
    </w:pPr>
    <w:rPr>
      <w:sz w:val="30"/>
      <w:szCs w:val="30"/>
    </w:rPr>
  </w:style>
  <w:style w:type="character" w:customStyle="1" w:styleId="Titel-TitelleisteZchn">
    <w:name w:val="Titel - Titelleiste Zchn"/>
    <w:link w:val="Titel-Titelleiste"/>
    <w:uiPriority w:val="1"/>
    <w:rsid w:val="00B54D01"/>
    <w:rPr>
      <w:rFonts w:asciiTheme="majorHAnsi" w:hAnsiTheme="majorHAnsi"/>
      <w:color w:val="45AC20"/>
      <w:spacing w:val="30"/>
      <w:sz w:val="86"/>
      <w:szCs w:val="86"/>
      <w:lang w:val="de-AT" w:eastAsia="en-US"/>
    </w:rPr>
  </w:style>
  <w:style w:type="character" w:customStyle="1" w:styleId="Untertitel-TitelleisteZchn">
    <w:name w:val="Untertitel - Titelleiste Zchn"/>
    <w:link w:val="Untertitel-Titelleiste"/>
    <w:uiPriority w:val="2"/>
    <w:rsid w:val="009131C4"/>
    <w:rPr>
      <w:rFonts w:ascii="Segoe UI" w:hAnsi="Segoe UI"/>
      <w:sz w:val="30"/>
      <w:szCs w:val="30"/>
    </w:rPr>
  </w:style>
  <w:style w:type="paragraph" w:styleId="Listenabsatz">
    <w:name w:val="List Paragraph"/>
    <w:basedOn w:val="Standard"/>
    <w:link w:val="ListenabsatzZchn"/>
    <w:uiPriority w:val="34"/>
    <w:qFormat/>
    <w:rsid w:val="003C41D4"/>
    <w:pPr>
      <w:ind w:left="720"/>
      <w:contextualSpacing/>
    </w:pPr>
  </w:style>
  <w:style w:type="paragraph" w:customStyle="1" w:styleId="FuzeileA4">
    <w:name w:val="Fußzeile A4"/>
    <w:basedOn w:val="Standard"/>
    <w:link w:val="FuzeileA4Zchn"/>
    <w:uiPriority w:val="15"/>
    <w:rsid w:val="00352430"/>
    <w:pPr>
      <w:spacing w:after="120"/>
      <w:ind w:firstLine="357"/>
      <w:jc w:val="center"/>
    </w:pPr>
    <w:rPr>
      <w:sz w:val="14"/>
    </w:rPr>
  </w:style>
  <w:style w:type="paragraph" w:customStyle="1" w:styleId="Erffungssatz">
    <w:name w:val="Eröffungssatz"/>
    <w:basedOn w:val="Anrede"/>
    <w:link w:val="ErffungssatzZchn"/>
    <w:uiPriority w:val="6"/>
    <w:rsid w:val="00157998"/>
    <w:pPr>
      <w:spacing w:after="120" w:line="240" w:lineRule="auto"/>
      <w:ind w:left="539"/>
    </w:pPr>
    <w:rPr>
      <w:rFonts w:ascii="FrutigerCEBoldItalicSub" w:hAnsi="FrutigerCEBoldItalicSub"/>
    </w:rPr>
  </w:style>
  <w:style w:type="character" w:customStyle="1" w:styleId="FuzeileA4Zchn">
    <w:name w:val="Fußzeile A4 Zchn"/>
    <w:link w:val="FuzeileA4"/>
    <w:uiPriority w:val="15"/>
    <w:rsid w:val="00352430"/>
    <w:rPr>
      <w:rFonts w:ascii="Frutiger Light Italic Text" w:hAnsi="Frutiger Light Italic Text"/>
      <w:sz w:val="14"/>
    </w:rPr>
  </w:style>
  <w:style w:type="paragraph" w:customStyle="1" w:styleId="Aufzhlungszeichen-Stichwort">
    <w:name w:val="Aufzählungszeichen - Stichwort"/>
    <w:basedOn w:val="Hervorheben"/>
    <w:link w:val="Aufzhlungszeichen-StichwortZchn"/>
    <w:uiPriority w:val="6"/>
    <w:rsid w:val="009131C4"/>
    <w:pPr>
      <w:ind w:left="539"/>
    </w:pPr>
    <w:rPr>
      <w:rFonts w:ascii="Segoe UI" w:hAnsi="Segoe UI"/>
      <w:b/>
    </w:rPr>
  </w:style>
  <w:style w:type="character" w:customStyle="1" w:styleId="ErffungssatzZchn">
    <w:name w:val="Eröffungssatz Zchn"/>
    <w:link w:val="Erffungssatz"/>
    <w:uiPriority w:val="6"/>
    <w:rsid w:val="001A5306"/>
    <w:rPr>
      <w:rFonts w:ascii="FrutigerCEBoldItalicSub" w:eastAsia="MS Gothic" w:hAnsi="FrutigerCEBoldItalicSub" w:cs="Times New Roman"/>
      <w:sz w:val="20"/>
      <w:szCs w:val="26"/>
    </w:rPr>
  </w:style>
  <w:style w:type="paragraph" w:styleId="Anrede">
    <w:name w:val="Salutation"/>
    <w:basedOn w:val="Standard"/>
    <w:next w:val="Standard"/>
    <w:link w:val="AnredeZchn"/>
    <w:uiPriority w:val="99"/>
    <w:semiHidden/>
    <w:unhideWhenUsed/>
    <w:rsid w:val="00B751B0"/>
  </w:style>
  <w:style w:type="character" w:customStyle="1" w:styleId="AnredeZchn">
    <w:name w:val="Anrede Zchn"/>
    <w:link w:val="Anrede"/>
    <w:uiPriority w:val="99"/>
    <w:semiHidden/>
    <w:rsid w:val="00B751B0"/>
    <w:rPr>
      <w:rFonts w:ascii="Frutiger Light" w:hAnsi="Frutiger Light"/>
      <w:sz w:val="20"/>
    </w:rPr>
  </w:style>
  <w:style w:type="paragraph" w:customStyle="1" w:styleId="Hervorheben">
    <w:name w:val="Hervorheben"/>
    <w:basedOn w:val="Standard"/>
    <w:link w:val="HervorhebenZchn"/>
    <w:uiPriority w:val="3"/>
    <w:rsid w:val="00157998"/>
    <w:pPr>
      <w:spacing w:after="0"/>
    </w:pPr>
    <w:rPr>
      <w:rFonts w:ascii="FrutigerCEBoldItalicSub" w:hAnsi="FrutigerCEBoldItalicSub"/>
    </w:rPr>
  </w:style>
  <w:style w:type="character" w:customStyle="1" w:styleId="ListenabsatzZchn">
    <w:name w:val="Listenabsatz Zchn"/>
    <w:link w:val="Listenabsatz"/>
    <w:uiPriority w:val="34"/>
    <w:rsid w:val="00B751B0"/>
    <w:rPr>
      <w:rFonts w:ascii="Frutiger Light" w:hAnsi="Frutiger Light"/>
      <w:sz w:val="20"/>
    </w:rPr>
  </w:style>
  <w:style w:type="character" w:customStyle="1" w:styleId="Aufzhlungszeichen-StichwortZchn">
    <w:name w:val="Aufzählungszeichen - Stichwort Zchn"/>
    <w:link w:val="Aufzhlungszeichen-Stichwort"/>
    <w:uiPriority w:val="6"/>
    <w:rsid w:val="009131C4"/>
    <w:rPr>
      <w:rFonts w:ascii="Segoe UI" w:hAnsi="Segoe UI"/>
      <w:b/>
      <w:sz w:val="20"/>
    </w:rPr>
  </w:style>
  <w:style w:type="character" w:customStyle="1" w:styleId="berschrift4Zchn">
    <w:name w:val="Überschrift 4 Zchn"/>
    <w:link w:val="berschrift4"/>
    <w:uiPriority w:val="16"/>
    <w:rsid w:val="001A5306"/>
    <w:rPr>
      <w:rFonts w:ascii="Calibri Light" w:eastAsia="MS Gothic" w:hAnsi="Calibri Light" w:cs="Times New Roman"/>
      <w:i/>
      <w:iCs/>
      <w:color w:val="2E74B5"/>
      <w:sz w:val="20"/>
    </w:rPr>
  </w:style>
  <w:style w:type="character" w:customStyle="1" w:styleId="HervorhebenZchn">
    <w:name w:val="Hervorheben Zchn"/>
    <w:link w:val="Hervorheben"/>
    <w:uiPriority w:val="3"/>
    <w:rsid w:val="001A5306"/>
    <w:rPr>
      <w:rFonts w:ascii="FrutigerCEBoldItalicSub" w:hAnsi="FrutigerCEBoldItalicSub"/>
      <w:sz w:val="20"/>
    </w:rPr>
  </w:style>
  <w:style w:type="paragraph" w:customStyle="1" w:styleId="Adresse">
    <w:name w:val="Adresse"/>
    <w:basedOn w:val="Hervorheben"/>
    <w:link w:val="AdresseZchn"/>
    <w:uiPriority w:val="4"/>
    <w:rsid w:val="00ED6D83"/>
    <w:pPr>
      <w:spacing w:before="40" w:after="1920" w:line="240" w:lineRule="auto"/>
      <w:ind w:left="1134"/>
    </w:pPr>
  </w:style>
  <w:style w:type="character" w:customStyle="1" w:styleId="AdresseZchn">
    <w:name w:val="Adresse Zchn"/>
    <w:link w:val="Adresse"/>
    <w:uiPriority w:val="4"/>
    <w:rsid w:val="00ED6D83"/>
    <w:rPr>
      <w:rFonts w:ascii="FrutigerCEBoldItalicSub" w:hAnsi="FrutigerCEBoldItalicSub"/>
      <w:sz w:val="20"/>
    </w:rPr>
  </w:style>
  <w:style w:type="character" w:customStyle="1" w:styleId="berschrift5Zchn">
    <w:name w:val="Überschrift 5 Zchn"/>
    <w:link w:val="berschrift5"/>
    <w:uiPriority w:val="16"/>
    <w:semiHidden/>
    <w:rsid w:val="001A5306"/>
    <w:rPr>
      <w:rFonts w:ascii="Calibri Light" w:eastAsia="MS Gothic" w:hAnsi="Calibri Light" w:cs="Times New Roman"/>
      <w:color w:val="2E74B5"/>
      <w:sz w:val="20"/>
    </w:rPr>
  </w:style>
  <w:style w:type="paragraph" w:customStyle="1" w:styleId="PersnlicheAnrede">
    <w:name w:val="Persönliche Anrede"/>
    <w:basedOn w:val="berschrift2"/>
    <w:link w:val="PersnlicheAnredeZchn"/>
    <w:uiPriority w:val="5"/>
    <w:rsid w:val="009131C4"/>
    <w:pPr>
      <w:spacing w:after="120"/>
      <w:ind w:left="539"/>
    </w:pPr>
    <w:rPr>
      <w:rFonts w:ascii="Segoe UI" w:hAnsi="Segoe UI"/>
    </w:rPr>
  </w:style>
  <w:style w:type="character" w:customStyle="1" w:styleId="PersnlicheAnredeZchn">
    <w:name w:val="Persönliche Anrede Zchn"/>
    <w:link w:val="PersnlicheAnrede"/>
    <w:uiPriority w:val="5"/>
    <w:rsid w:val="009131C4"/>
    <w:rPr>
      <w:rFonts w:ascii="Segoe UI" w:eastAsia="MS Gothic" w:hAnsi="Segoe UI" w:cs="Times New Roman"/>
      <w:sz w:val="20"/>
      <w:szCs w:val="26"/>
    </w:rPr>
  </w:style>
  <w:style w:type="paragraph" w:customStyle="1" w:styleId="Abbildungsunterschrift">
    <w:name w:val="Abbildungsunterschrift"/>
    <w:basedOn w:val="Standard"/>
    <w:link w:val="AbbildungsunterschriftZchn"/>
    <w:uiPriority w:val="12"/>
    <w:rsid w:val="00B54D01"/>
    <w:pPr>
      <w:spacing w:after="240" w:line="240" w:lineRule="auto"/>
      <w:ind w:right="851"/>
      <w:jc w:val="center"/>
    </w:pPr>
    <w:rPr>
      <w:rFonts w:ascii="FrutigerCEBoldItalicSub" w:hAnsi="FrutigerCEBoldItalicSub"/>
      <w:sz w:val="20"/>
    </w:rPr>
  </w:style>
  <w:style w:type="paragraph" w:customStyle="1" w:styleId="Tabellenberschrift">
    <w:name w:val="Tabellenüberschrift"/>
    <w:basedOn w:val="AufzhlungText"/>
    <w:link w:val="TabellenberschriftChar"/>
    <w:uiPriority w:val="14"/>
    <w:rsid w:val="00986016"/>
    <w:pPr>
      <w:spacing w:after="0"/>
    </w:pPr>
    <w:rPr>
      <w:i/>
    </w:rPr>
  </w:style>
  <w:style w:type="character" w:customStyle="1" w:styleId="AbbildungsunterschriftZchn">
    <w:name w:val="Abbildungsunterschrift Zchn"/>
    <w:link w:val="Abbildungsunterschrift"/>
    <w:uiPriority w:val="12"/>
    <w:rsid w:val="00B54D01"/>
    <w:rPr>
      <w:rFonts w:ascii="FrutigerCEBoldItalicSub" w:hAnsi="FrutigerCEBoldItalicSub"/>
      <w:szCs w:val="22"/>
      <w:lang w:val="de-AT" w:eastAsia="en-US"/>
    </w:rPr>
  </w:style>
  <w:style w:type="character" w:customStyle="1" w:styleId="TabellenberschriftChar">
    <w:name w:val="Tabellenüberschrift Char"/>
    <w:link w:val="Tabellenberschrift"/>
    <w:uiPriority w:val="14"/>
    <w:rsid w:val="00986016"/>
    <w:rPr>
      <w:rFonts w:ascii="Frutiger Light Italic Text" w:hAnsi="Frutiger Light Italic Text"/>
      <w:i/>
      <w:sz w:val="20"/>
    </w:rPr>
  </w:style>
  <w:style w:type="paragraph" w:styleId="Fu-Endnotenberschrift">
    <w:name w:val="Note Heading"/>
    <w:basedOn w:val="Standard"/>
    <w:next w:val="Standard"/>
    <w:link w:val="Fu-EndnotenberschriftZchn"/>
    <w:uiPriority w:val="99"/>
    <w:semiHidden/>
    <w:unhideWhenUsed/>
    <w:rsid w:val="004E4791"/>
    <w:pPr>
      <w:spacing w:after="0" w:line="240" w:lineRule="auto"/>
    </w:pPr>
  </w:style>
  <w:style w:type="character" w:customStyle="1" w:styleId="Fu-EndnotenberschriftZchn">
    <w:name w:val="Fuß/-Endnotenüberschrift Zchn"/>
    <w:link w:val="Fu-Endnotenberschrift"/>
    <w:uiPriority w:val="99"/>
    <w:semiHidden/>
    <w:rsid w:val="004E4791"/>
    <w:rPr>
      <w:rFonts w:ascii="Frutiger Light" w:hAnsi="Frutiger Light"/>
      <w:sz w:val="20"/>
    </w:rPr>
  </w:style>
  <w:style w:type="paragraph" w:customStyle="1" w:styleId="AufzhlungText">
    <w:name w:val="Aufzählung Text"/>
    <w:basedOn w:val="Aufzhlungszeichen-Stichwort"/>
    <w:link w:val="AufzhlungTextZchn"/>
    <w:uiPriority w:val="10"/>
    <w:rsid w:val="00352430"/>
    <w:pPr>
      <w:spacing w:after="40"/>
      <w:ind w:left="1434"/>
    </w:pPr>
    <w:rPr>
      <w:rFonts w:ascii="Frutiger Light Italic Text" w:hAnsi="Frutiger Light Italic Text"/>
    </w:rPr>
  </w:style>
  <w:style w:type="paragraph" w:customStyle="1" w:styleId="FuzeileInfobro">
    <w:name w:val="Fußzeile Infobüro"/>
    <w:basedOn w:val="FuzeileA4"/>
    <w:link w:val="FuzeileInfobroZchn"/>
    <w:uiPriority w:val="15"/>
    <w:rsid w:val="00E37ACB"/>
    <w:pPr>
      <w:spacing w:after="720" w:line="220" w:lineRule="exact"/>
      <w:ind w:left="181" w:firstLine="0"/>
      <w:jc w:val="left"/>
    </w:pPr>
    <w:rPr>
      <w:sz w:val="16"/>
    </w:rPr>
  </w:style>
  <w:style w:type="character" w:customStyle="1" w:styleId="AufzhlungTextZchn">
    <w:name w:val="Aufzählung Text Zchn"/>
    <w:link w:val="AufzhlungText"/>
    <w:uiPriority w:val="10"/>
    <w:rsid w:val="00352430"/>
    <w:rPr>
      <w:rFonts w:ascii="Frutiger Light Italic Text" w:hAnsi="Frutiger Light Italic Text"/>
      <w:b/>
      <w:sz w:val="20"/>
    </w:rPr>
  </w:style>
  <w:style w:type="table" w:customStyle="1" w:styleId="Tabellenvorlage">
    <w:name w:val="Tabellenvorlage"/>
    <w:basedOn w:val="NormaleTabelle"/>
    <w:uiPriority w:val="99"/>
    <w:rsid w:val="00A0118C"/>
    <w:rPr>
      <w:rFonts w:ascii="Frutiger Light Italic Text" w:hAnsi="Frutiger Light Italic Tex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InfobroZchn">
    <w:name w:val="Fußzeile Infobüro Zchn"/>
    <w:link w:val="FuzeileInfobro"/>
    <w:uiPriority w:val="15"/>
    <w:rsid w:val="00E37ACB"/>
    <w:rPr>
      <w:rFonts w:ascii="Segoe UI" w:hAnsi="Segoe UI"/>
      <w:sz w:val="16"/>
    </w:rPr>
  </w:style>
  <w:style w:type="paragraph" w:customStyle="1" w:styleId="Abbildungsvorlage">
    <w:name w:val="Abbildungsvorlage"/>
    <w:basedOn w:val="Standard"/>
    <w:uiPriority w:val="11"/>
    <w:rsid w:val="009E052D"/>
    <w:pPr>
      <w:jc w:val="center"/>
    </w:pPr>
    <w:rPr>
      <w:rFonts w:ascii="FrutigerCEBoldItalicSub" w:hAnsi="FrutigerCEBoldItalicSub"/>
    </w:rPr>
  </w:style>
  <w:style w:type="paragraph" w:customStyle="1" w:styleId="Text">
    <w:name w:val="Text"/>
    <w:basedOn w:val="Standard"/>
    <w:rsid w:val="000132DB"/>
  </w:style>
  <w:style w:type="character" w:styleId="Hyperlink">
    <w:name w:val="Hyperlink"/>
    <w:uiPriority w:val="99"/>
    <w:unhideWhenUsed/>
    <w:rsid w:val="006E7021"/>
    <w:rPr>
      <w:color w:val="0563C1"/>
      <w:u w:val="single"/>
    </w:rPr>
  </w:style>
  <w:style w:type="table" w:styleId="Tabellenraster">
    <w:name w:val="Table Grid"/>
    <w:basedOn w:val="NormaleTabelle"/>
    <w:uiPriority w:val="39"/>
    <w:rsid w:val="00D74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9581A"/>
    <w:pPr>
      <w:spacing w:after="0" w:line="240" w:lineRule="auto"/>
    </w:pPr>
    <w:rPr>
      <w:rFonts w:cs="Segoe UI"/>
      <w:sz w:val="18"/>
      <w:szCs w:val="18"/>
    </w:rPr>
  </w:style>
  <w:style w:type="character" w:customStyle="1" w:styleId="SprechblasentextZchn">
    <w:name w:val="Sprechblasentext Zchn"/>
    <w:link w:val="Sprechblasentext"/>
    <w:uiPriority w:val="99"/>
    <w:semiHidden/>
    <w:rsid w:val="0019581A"/>
    <w:rPr>
      <w:rFonts w:ascii="Segoe UI" w:hAnsi="Segoe UI" w:cs="Segoe UI"/>
      <w:sz w:val="18"/>
      <w:szCs w:val="18"/>
    </w:rPr>
  </w:style>
  <w:style w:type="table" w:customStyle="1" w:styleId="Tabellenraster1">
    <w:name w:val="Tabellenraster1"/>
    <w:basedOn w:val="NormaleTabelle"/>
    <w:next w:val="Tabellenraster"/>
    <w:uiPriority w:val="39"/>
    <w:rsid w:val="00675CF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itat">
    <w:name w:val="Quote"/>
    <w:basedOn w:val="Standard"/>
    <w:next w:val="Standard"/>
    <w:link w:val="ZitatZchn"/>
    <w:uiPriority w:val="29"/>
    <w:rsid w:val="00675CF3"/>
    <w:pPr>
      <w:spacing w:before="200" w:after="160"/>
      <w:ind w:left="864" w:right="864"/>
      <w:jc w:val="center"/>
    </w:pPr>
    <w:rPr>
      <w:i/>
      <w:iCs/>
      <w:color w:val="404040"/>
    </w:rPr>
  </w:style>
  <w:style w:type="character" w:customStyle="1" w:styleId="ZitatZchn">
    <w:name w:val="Zitat Zchn"/>
    <w:link w:val="Zitat"/>
    <w:uiPriority w:val="29"/>
    <w:rsid w:val="00675CF3"/>
    <w:rPr>
      <w:rFonts w:ascii="Segoe UI" w:hAnsi="Segoe UI"/>
      <w:i/>
      <w:iCs/>
      <w:color w:val="404040"/>
      <w:sz w:val="20"/>
    </w:rPr>
  </w:style>
  <w:style w:type="character" w:styleId="Hervorhebung">
    <w:name w:val="Emphasis"/>
    <w:uiPriority w:val="20"/>
    <w:rsid w:val="00C12274"/>
    <w:rPr>
      <w:i/>
      <w:iCs/>
    </w:rPr>
  </w:style>
  <w:style w:type="character" w:styleId="Fett">
    <w:name w:val="Strong"/>
    <w:uiPriority w:val="22"/>
    <w:rsid w:val="00C12274"/>
    <w:rPr>
      <w:rFonts w:ascii="Segoe UI" w:hAnsi="Segoe UI"/>
      <w:b/>
      <w:bCs/>
      <w:sz w:val="24"/>
    </w:rPr>
  </w:style>
  <w:style w:type="paragraph" w:customStyle="1" w:styleId="Aufzhlung">
    <w:name w:val="Aufzählung"/>
    <w:basedOn w:val="Aufzhlungszeichen"/>
    <w:link w:val="AufzhlungZchn"/>
    <w:uiPriority w:val="3"/>
    <w:qFormat/>
    <w:rsid w:val="003F4C04"/>
    <w:pPr>
      <w:numPr>
        <w:numId w:val="26"/>
      </w:numPr>
      <w:ind w:left="714" w:hanging="357"/>
    </w:pPr>
    <w:rPr>
      <w:rFonts w:asciiTheme="majorHAnsi" w:eastAsiaTheme="minorHAnsi" w:hAnsiTheme="majorHAnsi" w:cstheme="minorBidi"/>
      <w:color w:val="000000" w:themeColor="text1"/>
      <w:lang w:val="de-DE"/>
    </w:rPr>
  </w:style>
  <w:style w:type="character" w:customStyle="1" w:styleId="AufzhlungZchn">
    <w:name w:val="Aufzählung Zchn"/>
    <w:basedOn w:val="Absatz-Standardschriftart"/>
    <w:link w:val="Aufzhlung"/>
    <w:uiPriority w:val="3"/>
    <w:rsid w:val="003F4C04"/>
    <w:rPr>
      <w:rFonts w:asciiTheme="majorHAnsi" w:eastAsiaTheme="minorHAnsi" w:hAnsiTheme="majorHAnsi" w:cstheme="minorBidi"/>
      <w:color w:val="000000" w:themeColor="text1"/>
      <w:sz w:val="22"/>
      <w:szCs w:val="22"/>
      <w:lang w:eastAsia="en-US"/>
    </w:rPr>
  </w:style>
  <w:style w:type="paragraph" w:styleId="Aufzhlungszeichen">
    <w:name w:val="List Bullet"/>
    <w:basedOn w:val="Standard"/>
    <w:uiPriority w:val="99"/>
    <w:semiHidden/>
    <w:unhideWhenUsed/>
    <w:rsid w:val="003F4C04"/>
    <w:pPr>
      <w:numPr>
        <w:numId w:val="1"/>
      </w:numPr>
      <w:contextualSpacing/>
    </w:pPr>
  </w:style>
  <w:style w:type="character" w:styleId="Kommentarzeichen">
    <w:name w:val="annotation reference"/>
    <w:basedOn w:val="Absatz-Standardschriftart"/>
    <w:uiPriority w:val="99"/>
    <w:semiHidden/>
    <w:unhideWhenUsed/>
    <w:rsid w:val="00BA780D"/>
    <w:rPr>
      <w:sz w:val="16"/>
      <w:szCs w:val="16"/>
    </w:rPr>
  </w:style>
  <w:style w:type="paragraph" w:styleId="Kommentartext">
    <w:name w:val="annotation text"/>
    <w:basedOn w:val="Standard"/>
    <w:link w:val="KommentartextZchn"/>
    <w:uiPriority w:val="99"/>
    <w:semiHidden/>
    <w:unhideWhenUsed/>
    <w:rsid w:val="00BA780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A780D"/>
    <w:rPr>
      <w:rFonts w:asciiTheme="minorHAnsi" w:hAnsiTheme="minorHAnsi"/>
      <w:lang w:val="de-AT" w:eastAsia="en-US"/>
    </w:rPr>
  </w:style>
  <w:style w:type="paragraph" w:styleId="Kommentarthema">
    <w:name w:val="annotation subject"/>
    <w:basedOn w:val="Kommentartext"/>
    <w:next w:val="Kommentartext"/>
    <w:link w:val="KommentarthemaZchn"/>
    <w:uiPriority w:val="99"/>
    <w:semiHidden/>
    <w:unhideWhenUsed/>
    <w:rsid w:val="00BA780D"/>
    <w:rPr>
      <w:b/>
      <w:bCs/>
    </w:rPr>
  </w:style>
  <w:style w:type="character" w:customStyle="1" w:styleId="KommentarthemaZchn">
    <w:name w:val="Kommentarthema Zchn"/>
    <w:basedOn w:val="KommentartextZchn"/>
    <w:link w:val="Kommentarthema"/>
    <w:uiPriority w:val="99"/>
    <w:semiHidden/>
    <w:rsid w:val="00BA780D"/>
    <w:rPr>
      <w:rFonts w:asciiTheme="minorHAnsi" w:hAnsiTheme="minorHAnsi"/>
      <w:b/>
      <w:bCs/>
      <w:lang w:val="de-AT" w:eastAsia="en-US"/>
    </w:rPr>
  </w:style>
  <w:style w:type="paragraph" w:styleId="berarbeitung">
    <w:name w:val="Revision"/>
    <w:hidden/>
    <w:uiPriority w:val="99"/>
    <w:semiHidden/>
    <w:rsid w:val="003E4E66"/>
    <w:rPr>
      <w:rFonts w:asciiTheme="minorHAnsi" w:hAnsiTheme="minorHAnsi"/>
      <w:sz w:val="22"/>
      <w:szCs w:val="22"/>
      <w:lang w:val="de-AT" w:eastAsia="en-US"/>
    </w:rPr>
  </w:style>
  <w:style w:type="paragraph" w:styleId="NurText">
    <w:name w:val="Plain Text"/>
    <w:basedOn w:val="Standard"/>
    <w:link w:val="NurTextZchn"/>
    <w:uiPriority w:val="99"/>
    <w:semiHidden/>
    <w:unhideWhenUsed/>
    <w:rsid w:val="00D52062"/>
    <w:pPr>
      <w:spacing w:after="0" w:line="240" w:lineRule="auto"/>
      <w:ind w:left="0" w:right="0"/>
    </w:pPr>
    <w:rPr>
      <w:rFonts w:ascii="Calibri" w:eastAsiaTheme="minorHAnsi" w:hAnsi="Calibri" w:cstheme="minorBidi"/>
      <w:szCs w:val="21"/>
    </w:rPr>
  </w:style>
  <w:style w:type="character" w:customStyle="1" w:styleId="NurTextZchn">
    <w:name w:val="Nur Text Zchn"/>
    <w:basedOn w:val="Absatz-Standardschriftart"/>
    <w:link w:val="NurText"/>
    <w:uiPriority w:val="99"/>
    <w:semiHidden/>
    <w:rsid w:val="00D52062"/>
    <w:rPr>
      <w:rFonts w:eastAsiaTheme="minorHAnsi" w:cstheme="minorBidi"/>
      <w:sz w:val="22"/>
      <w:szCs w:val="21"/>
      <w:lang w:val="de-AT" w:eastAsia="en-US"/>
    </w:rPr>
  </w:style>
  <w:style w:type="character" w:styleId="BesuchterLink">
    <w:name w:val="FollowedHyperlink"/>
    <w:basedOn w:val="Absatz-Standardschriftart"/>
    <w:uiPriority w:val="99"/>
    <w:semiHidden/>
    <w:unhideWhenUsed/>
    <w:rsid w:val="00580D0A"/>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580D0A"/>
    <w:rPr>
      <w:color w:val="605E5C"/>
      <w:shd w:val="clear" w:color="auto" w:fill="E1DFDD"/>
    </w:rPr>
  </w:style>
  <w:style w:type="paragraph" w:styleId="KeinLeerraum">
    <w:name w:val="No Spacing"/>
    <w:uiPriority w:val="1"/>
    <w:qFormat/>
    <w:rsid w:val="00F62CD8"/>
    <w:rPr>
      <w:rFonts w:ascii="Nunito Sans" w:eastAsiaTheme="minorHAnsi" w:hAnsi="Nunito Sans" w:cstheme="minorBidi"/>
      <w:sz w:val="24"/>
      <w:szCs w:val="22"/>
      <w:lang w:val="de-A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8551">
      <w:bodyDiv w:val="1"/>
      <w:marLeft w:val="0"/>
      <w:marRight w:val="0"/>
      <w:marTop w:val="0"/>
      <w:marBottom w:val="0"/>
      <w:divBdr>
        <w:top w:val="none" w:sz="0" w:space="0" w:color="auto"/>
        <w:left w:val="none" w:sz="0" w:space="0" w:color="auto"/>
        <w:bottom w:val="none" w:sz="0" w:space="0" w:color="auto"/>
        <w:right w:val="none" w:sz="0" w:space="0" w:color="auto"/>
      </w:divBdr>
    </w:div>
    <w:div w:id="100346789">
      <w:bodyDiv w:val="1"/>
      <w:marLeft w:val="0"/>
      <w:marRight w:val="0"/>
      <w:marTop w:val="0"/>
      <w:marBottom w:val="0"/>
      <w:divBdr>
        <w:top w:val="none" w:sz="0" w:space="0" w:color="auto"/>
        <w:left w:val="none" w:sz="0" w:space="0" w:color="auto"/>
        <w:bottom w:val="none" w:sz="0" w:space="0" w:color="auto"/>
        <w:right w:val="none" w:sz="0" w:space="0" w:color="auto"/>
      </w:divBdr>
    </w:div>
    <w:div w:id="101732739">
      <w:bodyDiv w:val="1"/>
      <w:marLeft w:val="0"/>
      <w:marRight w:val="0"/>
      <w:marTop w:val="0"/>
      <w:marBottom w:val="0"/>
      <w:divBdr>
        <w:top w:val="none" w:sz="0" w:space="0" w:color="auto"/>
        <w:left w:val="none" w:sz="0" w:space="0" w:color="auto"/>
        <w:bottom w:val="none" w:sz="0" w:space="0" w:color="auto"/>
        <w:right w:val="none" w:sz="0" w:space="0" w:color="auto"/>
      </w:divBdr>
    </w:div>
    <w:div w:id="192960221">
      <w:bodyDiv w:val="1"/>
      <w:marLeft w:val="0"/>
      <w:marRight w:val="0"/>
      <w:marTop w:val="0"/>
      <w:marBottom w:val="0"/>
      <w:divBdr>
        <w:top w:val="none" w:sz="0" w:space="0" w:color="auto"/>
        <w:left w:val="none" w:sz="0" w:space="0" w:color="auto"/>
        <w:bottom w:val="none" w:sz="0" w:space="0" w:color="auto"/>
        <w:right w:val="none" w:sz="0" w:space="0" w:color="auto"/>
      </w:divBdr>
    </w:div>
    <w:div w:id="755174131">
      <w:bodyDiv w:val="1"/>
      <w:marLeft w:val="0"/>
      <w:marRight w:val="0"/>
      <w:marTop w:val="0"/>
      <w:marBottom w:val="0"/>
      <w:divBdr>
        <w:top w:val="none" w:sz="0" w:space="0" w:color="auto"/>
        <w:left w:val="none" w:sz="0" w:space="0" w:color="auto"/>
        <w:bottom w:val="none" w:sz="0" w:space="0" w:color="auto"/>
        <w:right w:val="none" w:sz="0" w:space="0" w:color="auto"/>
      </w:divBdr>
    </w:div>
    <w:div w:id="800881146">
      <w:bodyDiv w:val="1"/>
      <w:marLeft w:val="0"/>
      <w:marRight w:val="0"/>
      <w:marTop w:val="0"/>
      <w:marBottom w:val="0"/>
      <w:divBdr>
        <w:top w:val="none" w:sz="0" w:space="0" w:color="auto"/>
        <w:left w:val="none" w:sz="0" w:space="0" w:color="auto"/>
        <w:bottom w:val="none" w:sz="0" w:space="0" w:color="auto"/>
        <w:right w:val="none" w:sz="0" w:space="0" w:color="auto"/>
      </w:divBdr>
    </w:div>
    <w:div w:id="1095243996">
      <w:bodyDiv w:val="1"/>
      <w:marLeft w:val="0"/>
      <w:marRight w:val="0"/>
      <w:marTop w:val="0"/>
      <w:marBottom w:val="0"/>
      <w:divBdr>
        <w:top w:val="none" w:sz="0" w:space="0" w:color="auto"/>
        <w:left w:val="none" w:sz="0" w:space="0" w:color="auto"/>
        <w:bottom w:val="none" w:sz="0" w:space="0" w:color="auto"/>
        <w:right w:val="none" w:sz="0" w:space="0" w:color="auto"/>
      </w:divBdr>
    </w:div>
    <w:div w:id="1151872200">
      <w:bodyDiv w:val="1"/>
      <w:marLeft w:val="0"/>
      <w:marRight w:val="0"/>
      <w:marTop w:val="0"/>
      <w:marBottom w:val="0"/>
      <w:divBdr>
        <w:top w:val="none" w:sz="0" w:space="0" w:color="auto"/>
        <w:left w:val="none" w:sz="0" w:space="0" w:color="auto"/>
        <w:bottom w:val="none" w:sz="0" w:space="0" w:color="auto"/>
        <w:right w:val="none" w:sz="0" w:space="0" w:color="auto"/>
      </w:divBdr>
    </w:div>
    <w:div w:id="177741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office@nationalpark-gesaeuse.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Nationalpark">
      <a:dk1>
        <a:sysClr val="windowText" lastClr="000000"/>
      </a:dk1>
      <a:lt1>
        <a:sysClr val="window" lastClr="FFFFFF"/>
      </a:lt1>
      <a:dk2>
        <a:srgbClr val="44546A"/>
      </a:dk2>
      <a:lt2>
        <a:srgbClr val="E7E6E6"/>
      </a:lt2>
      <a:accent1>
        <a:srgbClr val="F3F6DD"/>
      </a:accent1>
      <a:accent2>
        <a:srgbClr val="E4EBB9"/>
      </a:accent2>
      <a:accent3>
        <a:srgbClr val="5E9645"/>
      </a:accent3>
      <a:accent4>
        <a:srgbClr val="FFC000"/>
      </a:accent4>
      <a:accent5>
        <a:srgbClr val="4472C4"/>
      </a:accent5>
      <a:accent6>
        <a:srgbClr val="70AD47"/>
      </a:accent6>
      <a:hlink>
        <a:srgbClr val="0563C1"/>
      </a:hlink>
      <a:folHlink>
        <a:srgbClr val="954F72"/>
      </a:folHlink>
    </a:clrScheme>
    <a:fontScheme name="Nationalpark">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95050D-9A5C-4928-89F3-375230560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336</Words>
  <Characters>2122</Characters>
  <Application>Microsoft Office Word</Application>
  <DocSecurity>0</DocSecurity>
  <Lines>17</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
    </vt:vector>
  </TitlesOfParts>
  <Company/>
  <LinksUpToDate>false</LinksUpToDate>
  <CharactersWithSpaces>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Andreas Hollinger</dc:creator>
  <cp:keywords/>
  <cp:lastModifiedBy>Christoph Unterberger</cp:lastModifiedBy>
  <cp:revision>7</cp:revision>
  <cp:lastPrinted>2021-02-16T10:54:00Z</cp:lastPrinted>
  <dcterms:created xsi:type="dcterms:W3CDTF">2025-04-01T13:55:00Z</dcterms:created>
  <dcterms:modified xsi:type="dcterms:W3CDTF">2025-04-22T09:11:00Z</dcterms:modified>
  <cp:version>3.0</cp:version>
</cp:coreProperties>
</file>